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b/>
          <w:color w:val="FF0000"/>
          <w:sz w:val="44"/>
        </w:rPr>
      </w:pPr>
    </w:p>
    <w:p>
      <w:pPr>
        <w:pStyle w:val="4"/>
        <w:rPr>
          <w:b/>
          <w:color w:val="FF0000"/>
          <w:sz w:val="44"/>
        </w:rPr>
      </w:pPr>
    </w:p>
    <w:p>
      <w:pPr>
        <w:pStyle w:val="4"/>
        <w:ind w:left="0"/>
        <w:rPr>
          <w:b/>
          <w:color w:val="FF0000"/>
          <w:sz w:val="44"/>
        </w:rPr>
      </w:pPr>
    </w:p>
    <w:p>
      <w:pPr>
        <w:pStyle w:val="4"/>
        <w:rPr>
          <w:bCs/>
          <w:i/>
          <w:iCs/>
          <w:color w:val="000000"/>
          <w:sz w:val="24"/>
          <w:u w:val="single"/>
        </w:rPr>
      </w:pPr>
      <w:r>
        <w:rPr>
          <w:b/>
          <w:color w:val="FF0000"/>
          <w:sz w:val="44"/>
        </w:rPr>
        <w:t xml:space="preserve">      </w:t>
      </w:r>
      <w:r>
        <w:rPr>
          <w:rFonts w:hint="eastAsia"/>
          <w:b/>
          <w:color w:val="FF0000"/>
          <w:sz w:val="44"/>
        </w:rPr>
        <w:t xml:space="preserve">            </w:t>
      </w:r>
    </w:p>
    <w:p>
      <w:pPr>
        <w:pStyle w:val="4"/>
        <w:ind w:leftChars="200" w:firstLine="522" w:firstLineChars="100"/>
        <w:rPr>
          <w:rFonts w:ascii="宋体" w:hAnsi="宋体"/>
          <w:b/>
          <w:color w:val="333333"/>
          <w:sz w:val="52"/>
        </w:rPr>
      </w:pPr>
      <w:r>
        <w:rPr>
          <w:rFonts w:hint="eastAsia" w:eastAsia="仿宋_GB2312"/>
          <w:b/>
          <w:sz w:val="52"/>
        </w:rPr>
        <w:t xml:space="preserve">  </w:t>
      </w:r>
      <w:r>
        <w:rPr>
          <w:rFonts w:hint="eastAsia" w:ascii="宋体" w:hAnsi="宋体"/>
          <w:b/>
          <w:sz w:val="52"/>
        </w:rPr>
        <w:t xml:space="preserve"> 打（压）捆机试验检测</w:t>
      </w:r>
      <w:r>
        <w:rPr>
          <w:rFonts w:hint="eastAsia" w:ascii="宋体" w:hAnsi="宋体"/>
          <w:b/>
          <w:color w:val="333333"/>
          <w:sz w:val="52"/>
        </w:rPr>
        <w:t>记录</w:t>
      </w:r>
    </w:p>
    <w:p>
      <w:pPr>
        <w:pStyle w:val="4"/>
        <w:ind w:left="0"/>
        <w:rPr>
          <w:b/>
          <w:color w:val="FF00FF"/>
          <w:sz w:val="24"/>
        </w:rPr>
      </w:pPr>
    </w:p>
    <w:p>
      <w:pPr>
        <w:pStyle w:val="4"/>
        <w:ind w:left="0"/>
        <w:rPr>
          <w:b/>
          <w:color w:val="FF00FF"/>
          <w:sz w:val="24"/>
        </w:rPr>
      </w:pPr>
    </w:p>
    <w:p>
      <w:pPr>
        <w:pStyle w:val="4"/>
        <w:ind w:left="0"/>
        <w:rPr>
          <w:b/>
          <w:color w:val="FF00FF"/>
          <w:sz w:val="24"/>
        </w:rPr>
      </w:pPr>
    </w:p>
    <w:p>
      <w:pPr>
        <w:pStyle w:val="4"/>
        <w:ind w:left="0"/>
        <w:rPr>
          <w:b/>
          <w:color w:val="FF00FF"/>
          <w:sz w:val="24"/>
        </w:rPr>
      </w:pPr>
    </w:p>
    <w:p>
      <w:pPr>
        <w:pStyle w:val="4"/>
        <w:ind w:left="0"/>
        <w:rPr>
          <w:b/>
          <w:color w:val="FF00FF"/>
          <w:sz w:val="24"/>
        </w:rPr>
      </w:pPr>
    </w:p>
    <w:p>
      <w:pPr>
        <w:pStyle w:val="4"/>
        <w:spacing w:after="0"/>
        <w:ind w:left="0"/>
        <w:rPr>
          <w:b/>
          <w:color w:val="000000"/>
          <w:sz w:val="28"/>
          <w:u w:val="single"/>
        </w:rPr>
      </w:pPr>
      <w:r>
        <w:rPr>
          <w:rFonts w:hint="eastAsia"/>
          <w:b/>
          <w:color w:val="FF00FF"/>
          <w:sz w:val="24"/>
        </w:rPr>
        <w:t xml:space="preserve">              </w:t>
      </w:r>
      <w:r>
        <w:rPr>
          <w:rFonts w:hint="eastAsia"/>
          <w:b/>
          <w:color w:val="000000"/>
          <w:sz w:val="28"/>
        </w:rPr>
        <w:t>项 目  编 号：</w:t>
      </w:r>
      <w:r>
        <w:rPr>
          <w:rFonts w:hint="eastAsia"/>
          <w:bCs/>
          <w:color w:val="000000"/>
          <w:sz w:val="28"/>
          <w:u w:val="single"/>
        </w:rPr>
        <w:t xml:space="preserve">                          </w:t>
      </w:r>
    </w:p>
    <w:p>
      <w:pPr>
        <w:pStyle w:val="4"/>
        <w:spacing w:after="0"/>
        <w:ind w:left="0"/>
        <w:outlineLvl w:val="0"/>
        <w:rPr>
          <w:bCs/>
          <w:color w:val="000000"/>
          <w:sz w:val="28"/>
          <w:u w:val="single"/>
        </w:rPr>
      </w:pPr>
      <w:r>
        <w:rPr>
          <w:rFonts w:hint="eastAsia"/>
          <w:b/>
          <w:color w:val="000000"/>
          <w:sz w:val="28"/>
        </w:rPr>
        <w:t xml:space="preserve">            机具型号名称：</w:t>
      </w:r>
      <w:r>
        <w:rPr>
          <w:rFonts w:hint="eastAsia"/>
          <w:bCs/>
          <w:color w:val="000000"/>
          <w:sz w:val="28"/>
          <w:u w:val="single"/>
        </w:rPr>
        <w:t xml:space="preserve">                          </w:t>
      </w:r>
    </w:p>
    <w:p>
      <w:pPr>
        <w:pStyle w:val="4"/>
        <w:spacing w:after="0"/>
        <w:ind w:left="0"/>
        <w:outlineLvl w:val="0"/>
        <w:rPr>
          <w:bCs/>
          <w:color w:val="000000"/>
          <w:sz w:val="28"/>
          <w:u w:val="single"/>
        </w:rPr>
      </w:pPr>
      <w:r>
        <w:rPr>
          <w:rFonts w:hint="eastAsia"/>
          <w:b/>
          <w:color w:val="000000"/>
          <w:sz w:val="28"/>
        </w:rPr>
        <w:t xml:space="preserve">            样  机 编 号：</w:t>
      </w:r>
      <w:r>
        <w:rPr>
          <w:rFonts w:hint="eastAsia"/>
          <w:bCs/>
          <w:color w:val="000000"/>
          <w:sz w:val="28"/>
          <w:u w:val="single"/>
        </w:rPr>
        <w:t xml:space="preserve">                          </w:t>
      </w:r>
    </w:p>
    <w:p>
      <w:pPr>
        <w:pStyle w:val="4"/>
        <w:spacing w:after="0"/>
        <w:ind w:leftChars="200" w:firstLine="843" w:firstLineChars="300"/>
        <w:outlineLvl w:val="0"/>
        <w:rPr>
          <w:bCs/>
          <w:color w:val="000000"/>
          <w:sz w:val="28"/>
          <w:u w:val="single"/>
        </w:rPr>
      </w:pPr>
      <w:r>
        <w:rPr>
          <w:rFonts w:hint="eastAsia"/>
          <w:b/>
          <w:color w:val="000000"/>
          <w:sz w:val="28"/>
        </w:rPr>
        <w:t xml:space="preserve">   机具生产单位：</w:t>
      </w:r>
      <w:r>
        <w:rPr>
          <w:rFonts w:hint="eastAsia"/>
          <w:bCs/>
          <w:color w:val="000000"/>
          <w:sz w:val="28"/>
          <w:u w:val="single"/>
        </w:rPr>
        <w:t xml:space="preserve">                          </w:t>
      </w:r>
    </w:p>
    <w:p>
      <w:pPr>
        <w:pStyle w:val="4"/>
        <w:spacing w:after="0"/>
        <w:ind w:left="-1" w:leftChars="-200" w:hanging="419" w:hangingChars="149"/>
        <w:outlineLvl w:val="0"/>
        <w:rPr>
          <w:bCs/>
          <w:color w:val="000000"/>
          <w:sz w:val="28"/>
          <w:u w:val="single"/>
        </w:rPr>
      </w:pPr>
      <w:r>
        <w:rPr>
          <w:rFonts w:hint="eastAsia"/>
          <w:b/>
          <w:color w:val="000000"/>
          <w:sz w:val="28"/>
        </w:rPr>
        <w:t xml:space="preserve">               检  测 类 别：</w:t>
      </w:r>
      <w:r>
        <w:rPr>
          <w:rFonts w:hint="eastAsia"/>
          <w:bCs/>
          <w:color w:val="000000"/>
          <w:sz w:val="28"/>
          <w:u w:val="single"/>
        </w:rPr>
        <w:t xml:space="preserve">                          </w:t>
      </w:r>
    </w:p>
    <w:p>
      <w:pPr>
        <w:pStyle w:val="4"/>
        <w:spacing w:after="0"/>
        <w:ind w:leftChars="200" w:firstLine="843" w:firstLineChars="300"/>
        <w:outlineLvl w:val="0"/>
        <w:rPr>
          <w:bCs/>
          <w:color w:val="000000"/>
          <w:sz w:val="28"/>
          <w:u w:val="single"/>
        </w:rPr>
      </w:pPr>
      <w:r>
        <w:rPr>
          <w:rFonts w:hint="eastAsia"/>
          <w:b/>
          <w:color w:val="000000"/>
          <w:sz w:val="28"/>
        </w:rPr>
        <w:t xml:space="preserve">   检  测 日 期：</w:t>
      </w:r>
      <w:r>
        <w:rPr>
          <w:rFonts w:hint="eastAsia"/>
          <w:bCs/>
          <w:color w:val="000000"/>
          <w:sz w:val="28"/>
          <w:u w:val="single"/>
        </w:rPr>
        <w:t xml:space="preserve">                          </w:t>
      </w:r>
    </w:p>
    <w:p>
      <w:pPr>
        <w:pStyle w:val="4"/>
      </w:pPr>
      <w:r>
        <w:rPr>
          <w:rFonts w:hint="eastAsia"/>
          <w:b/>
          <w:color w:val="000000"/>
          <w:sz w:val="28"/>
        </w:rPr>
        <w:t xml:space="preserve">     </w:t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ind w:left="0"/>
      </w:pPr>
    </w:p>
    <w:p>
      <w:pPr>
        <w:pStyle w:val="4"/>
        <w:ind w:leftChars="200" w:firstLine="1084" w:firstLineChars="300"/>
        <w:outlineLvl w:val="0"/>
        <w:rPr>
          <w:b/>
          <w:color w:val="333333"/>
          <w:sz w:val="36"/>
        </w:rPr>
      </w:pPr>
      <w:r>
        <w:rPr>
          <w:rFonts w:hint="eastAsia"/>
          <w:b/>
          <w:color w:val="333333"/>
          <w:sz w:val="36"/>
        </w:rPr>
        <w:t xml:space="preserve">    黑龙江农垦农业机械试验鉴定站</w:t>
      </w:r>
    </w:p>
    <w:p>
      <w:pPr/>
      <w:r>
        <w:t xml:space="preserve">            </w:t>
      </w:r>
      <w:r>
        <w:rPr>
          <w:rFonts w:hint="eastAsia"/>
        </w:rPr>
        <w:t xml:space="preserve">                             </w:t>
      </w:r>
    </w:p>
    <w:p>
      <w:pPr>
        <w:jc w:val="center"/>
        <w:rPr>
          <w:b/>
          <w:bCs/>
          <w:sz w:val="30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打（压）捆机试验检测记录</w:t>
      </w:r>
    </w:p>
    <w:p>
      <w:pPr>
        <w:ind w:right="-199" w:rightChars="-95"/>
        <w:rPr>
          <w:szCs w:val="21"/>
          <w:u w:val="single"/>
        </w:rPr>
      </w:pPr>
      <w:r>
        <w:rPr>
          <w:rFonts w:hint="eastAsia"/>
          <w:szCs w:val="21"/>
          <w:u w:val="single"/>
        </w:rPr>
        <w:t>项目编号：                                                                   第   页共  页</w:t>
      </w:r>
    </w:p>
    <w:p>
      <w:pPr>
        <w:jc w:val="center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表1 抽样单</w:t>
      </w:r>
    </w:p>
    <w:tbl>
      <w:tblPr>
        <w:tblStyle w:val="10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079"/>
        <w:gridCol w:w="3303"/>
        <w:gridCol w:w="3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28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样机商标·型号·名称</w:t>
            </w:r>
          </w:p>
        </w:tc>
        <w:tc>
          <w:tcPr>
            <w:tcW w:w="6606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1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样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出厂编号</w:t>
            </w:r>
          </w:p>
        </w:tc>
        <w:tc>
          <w:tcPr>
            <w:tcW w:w="3303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303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1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出厂日期</w:t>
            </w:r>
          </w:p>
        </w:tc>
        <w:tc>
          <w:tcPr>
            <w:tcW w:w="3303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303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1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用途（送检/备用）</w:t>
            </w:r>
          </w:p>
        </w:tc>
        <w:tc>
          <w:tcPr>
            <w:tcW w:w="3303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303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28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样  品  等  级</w:t>
            </w: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28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抽  样  基  数</w:t>
            </w:r>
          </w:p>
        </w:tc>
        <w:tc>
          <w:tcPr>
            <w:tcW w:w="66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28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抽  样  地  点</w:t>
            </w:r>
          </w:p>
        </w:tc>
        <w:tc>
          <w:tcPr>
            <w:tcW w:w="66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left"/>
        <w:rPr>
          <w:rFonts w:ascii="宋体" w:hAnsi="宋体"/>
          <w:sz w:val="24"/>
        </w:rPr>
      </w:pPr>
    </w:p>
    <w:tbl>
      <w:tblPr>
        <w:tblStyle w:val="10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4253"/>
        <w:gridCol w:w="155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 位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名称及地址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样机生产单位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i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 样 单 位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抽 样 单 位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 样 单 位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90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 注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/>
      <w:r>
        <w:rPr>
          <w:rFonts w:hint="eastAsia"/>
        </w:rPr>
        <w:t xml:space="preserve"> </w:t>
      </w: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供样单位负责人（签字）：                  抽样人：</w:t>
      </w:r>
    </w:p>
    <w:p>
      <w:pPr>
        <w:spacing w:line="480" w:lineRule="auto"/>
        <w:rPr>
          <w:sz w:val="24"/>
        </w:rPr>
      </w:pPr>
      <w:r>
        <w:rPr>
          <w:rFonts w:hint="eastAsia"/>
          <w:sz w:val="24"/>
        </w:rPr>
        <w:t>供样单位（公章）：                        抽样日期：</w:t>
      </w:r>
    </w:p>
    <w:p>
      <w:pPr>
        <w:spacing w:line="480" w:lineRule="auto"/>
      </w:pPr>
      <w:r>
        <w:rPr>
          <w:rFonts w:hint="eastAsia"/>
          <w:sz w:val="24"/>
        </w:rPr>
        <w:t>注：一式三份，抽样单位、样机生产单位、供样单位各留一份。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打（压）捆机试验检测记录</w:t>
      </w:r>
    </w:p>
    <w:p>
      <w:pPr>
        <w:ind w:right="-57" w:rightChars="-27"/>
        <w:rPr>
          <w:b/>
          <w:bCs/>
          <w:szCs w:val="21"/>
        </w:rPr>
      </w:pPr>
      <w:r>
        <w:rPr>
          <w:rFonts w:hint="eastAsia"/>
          <w:szCs w:val="21"/>
          <w:u w:val="single"/>
        </w:rPr>
        <w:t>项目编号：                                                                    第   页共  页</w:t>
      </w:r>
    </w:p>
    <w:p>
      <w:pPr>
        <w:ind w:firstLine="2530" w:firstLineChars="900"/>
        <w:rPr>
          <w:rFonts w:ascii="宋体" w:hAnsi="宋体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</w:t>
      </w:r>
      <w:r>
        <w:rPr>
          <w:rFonts w:hint="eastAsia" w:ascii="宋体" w:hAnsi="宋体"/>
          <w:b/>
          <w:bCs/>
          <w:sz w:val="28"/>
        </w:rPr>
        <w:t xml:space="preserve"> 表2 使用仪器设备明细表</w:t>
      </w:r>
    </w:p>
    <w:p>
      <w:pPr>
        <w:rPr>
          <w:sz w:val="24"/>
        </w:rPr>
      </w:pPr>
      <w:r>
        <w:rPr>
          <w:rFonts w:hint="eastAsia"/>
        </w:rPr>
        <w:t xml:space="preserve">　　　　　　　　　　　　　           </w:t>
      </w:r>
      <w:r>
        <w:rPr>
          <w:rFonts w:hint="eastAsia"/>
          <w:sz w:val="24"/>
        </w:rPr>
        <w:t xml:space="preserve">              检测日期：      年     月     日</w:t>
      </w:r>
    </w:p>
    <w:tbl>
      <w:tblPr>
        <w:tblStyle w:val="10"/>
        <w:tblW w:w="968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0"/>
        <w:gridCol w:w="1483"/>
        <w:gridCol w:w="1270"/>
        <w:gridCol w:w="1315"/>
        <w:gridCol w:w="1962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27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仪器设备型号名称</w:t>
            </w:r>
          </w:p>
        </w:tc>
        <w:tc>
          <w:tcPr>
            <w:tcW w:w="1483" w:type="dxa"/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　号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量　程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准确度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计量有效期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7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62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7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62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7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62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7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62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8" w:hRule="atLeast"/>
        </w:trPr>
        <w:tc>
          <w:tcPr>
            <w:tcW w:w="27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62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7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62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7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62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7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62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7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62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7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62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8" w:hRule="atLeast"/>
        </w:trPr>
        <w:tc>
          <w:tcPr>
            <w:tcW w:w="27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62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7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62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7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62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7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62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7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62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7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62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8" w:hRule="atLeast"/>
        </w:trPr>
        <w:tc>
          <w:tcPr>
            <w:tcW w:w="27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62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7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3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62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7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3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62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7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83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15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62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240" w:lineRule="exact"/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校核人：                          记录人：</w:t>
      </w:r>
    </w:p>
    <w:p>
      <w:pPr>
        <w:jc w:val="center"/>
        <w:rPr>
          <w:b/>
          <w:bCs/>
          <w:sz w:val="30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打（压）捆机试验检测记录</w:t>
      </w:r>
    </w:p>
    <w:p>
      <w:pPr>
        <w:rPr>
          <w:b/>
          <w:bCs/>
          <w:szCs w:val="21"/>
        </w:rPr>
      </w:pPr>
      <w:r>
        <w:rPr>
          <w:rFonts w:hint="eastAsia"/>
          <w:szCs w:val="21"/>
          <w:u w:val="single"/>
        </w:rPr>
        <w:t>项目编号：                                                                   第   页共  页</w:t>
      </w:r>
    </w:p>
    <w:p>
      <w:pPr>
        <w:jc w:val="center"/>
        <w:rPr>
          <w:rFonts w:ascii="宋体" w:hAnsi="宋体"/>
          <w:b/>
          <w:bCs/>
          <w:color w:val="333333"/>
          <w:sz w:val="28"/>
        </w:rPr>
      </w:pPr>
      <w:r>
        <w:rPr>
          <w:rFonts w:hint="eastAsia" w:ascii="宋体" w:hAnsi="宋体"/>
          <w:b/>
          <w:bCs/>
          <w:color w:val="333333"/>
          <w:sz w:val="28"/>
        </w:rPr>
        <w:t>表3 主要技术参数记录表（圆草捆打捆机）</w:t>
      </w:r>
    </w:p>
    <w:p>
      <w:pPr>
        <w:ind w:firstLine="5400" w:firstLineChars="2250"/>
      </w:pPr>
      <w:r>
        <w:rPr>
          <w:rFonts w:hint="eastAsia"/>
          <w:sz w:val="24"/>
        </w:rPr>
        <w:t xml:space="preserve">  检测日期：     年     月     日</w:t>
      </w:r>
    </w:p>
    <w:tbl>
      <w:tblPr>
        <w:tblStyle w:val="10"/>
        <w:tblW w:w="956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4269"/>
        <w:gridCol w:w="1436"/>
        <w:gridCol w:w="1672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5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269" w:type="dxa"/>
            <w:vAlign w:val="center"/>
          </w:tcPr>
          <w:p>
            <w:pPr>
              <w:ind w:left="143"/>
              <w:rPr>
                <w:sz w:val="24"/>
              </w:rPr>
            </w:pPr>
            <w:r>
              <w:rPr>
                <w:rFonts w:hint="eastAsia"/>
                <w:sz w:val="24"/>
              </w:rPr>
              <w:t>检 测 项 目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672" w:type="dxa"/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设计值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核测值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atLeast"/>
        </w:trPr>
        <w:tc>
          <w:tcPr>
            <w:tcW w:w="5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42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</w:pPr>
          </w:p>
        </w:tc>
        <w:tc>
          <w:tcPr>
            <w:tcW w:w="1674" w:type="dxa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atLeast"/>
        </w:trPr>
        <w:tc>
          <w:tcPr>
            <w:tcW w:w="5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42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捡拾器宽度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㎜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</w:pPr>
          </w:p>
        </w:tc>
        <w:tc>
          <w:tcPr>
            <w:tcW w:w="1674" w:type="dxa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atLeast"/>
        </w:trPr>
        <w:tc>
          <w:tcPr>
            <w:tcW w:w="5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42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卷压滚筒转速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r/min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 xml:space="preserve">           </w:t>
            </w:r>
          </w:p>
        </w:tc>
        <w:tc>
          <w:tcPr>
            <w:tcW w:w="1674" w:type="dxa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atLeast"/>
        </w:trPr>
        <w:tc>
          <w:tcPr>
            <w:tcW w:w="5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426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卷压滚筒数量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</w:pPr>
          </w:p>
        </w:tc>
        <w:tc>
          <w:tcPr>
            <w:tcW w:w="1674" w:type="dxa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332" w:hRule="atLeast"/>
        </w:trPr>
        <w:tc>
          <w:tcPr>
            <w:tcW w:w="51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426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工作状态</w:t>
            </w:r>
            <w:r>
              <w:rPr>
                <w:rFonts w:hint="eastAsia" w:ascii="宋体" w:hAnsi="宋体"/>
                <w:sz w:val="24"/>
              </w:rPr>
              <w:t>外形尺寸（长×宽×高）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mm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</w:pPr>
          </w:p>
        </w:tc>
        <w:tc>
          <w:tcPr>
            <w:tcW w:w="1674" w:type="dxa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atLeast"/>
        </w:trPr>
        <w:tc>
          <w:tcPr>
            <w:tcW w:w="5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426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配套动力</w:t>
            </w:r>
          </w:p>
        </w:tc>
        <w:tc>
          <w:tcPr>
            <w:tcW w:w="143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kW</w:t>
            </w:r>
          </w:p>
        </w:tc>
        <w:tc>
          <w:tcPr>
            <w:tcW w:w="167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74" w:type="dxa"/>
            <w:tcBorders>
              <w:bottom w:val="single" w:color="auto" w:sz="4" w:space="0"/>
            </w:tcBorders>
          </w:tcPr>
          <w:p>
            <w:pPr/>
          </w:p>
        </w:tc>
      </w:tr>
    </w:tbl>
    <w:p>
      <w:pPr>
        <w:spacing w:beforeLines="50"/>
        <w:rPr>
          <w:sz w:val="24"/>
        </w:rPr>
      </w:pPr>
    </w:p>
    <w:p>
      <w:pPr>
        <w:spacing w:beforeLines="50"/>
        <w:rPr>
          <w:sz w:val="24"/>
        </w:rPr>
      </w:pPr>
    </w:p>
    <w:p>
      <w:pPr>
        <w:spacing w:beforeLines="50"/>
        <w:rPr>
          <w:sz w:val="24"/>
        </w:rPr>
      </w:pPr>
      <w:r>
        <w:rPr>
          <w:rFonts w:hint="eastAsia"/>
          <w:sz w:val="24"/>
        </w:rPr>
        <w:t>测定人：                记录人：                校核人：</w:t>
      </w:r>
    </w:p>
    <w:p>
      <w:pPr>
        <w:rPr>
          <w:sz w:val="24"/>
        </w:rPr>
      </w:pPr>
    </w:p>
    <w:p>
      <w:pPr>
        <w:rPr>
          <w:b/>
          <w:bCs/>
          <w:sz w:val="30"/>
        </w:rPr>
      </w:pPr>
    </w:p>
    <w:p>
      <w:pPr>
        <w:jc w:val="center"/>
        <w:rPr>
          <w:b/>
          <w:bCs/>
          <w:sz w:val="30"/>
        </w:rPr>
      </w:pPr>
    </w:p>
    <w:p>
      <w:pPr>
        <w:jc w:val="center"/>
        <w:rPr>
          <w:b/>
          <w:bCs/>
          <w:sz w:val="30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打（压）捆机试验检测记录</w:t>
      </w:r>
    </w:p>
    <w:p>
      <w:pPr>
        <w:rPr>
          <w:b/>
          <w:bCs/>
          <w:szCs w:val="21"/>
        </w:rPr>
      </w:pPr>
      <w:r>
        <w:rPr>
          <w:rFonts w:hint="eastAsia"/>
          <w:szCs w:val="21"/>
          <w:u w:val="single"/>
        </w:rPr>
        <w:t>项目编号：                                                                   第   页共  页</w:t>
      </w:r>
    </w:p>
    <w:p>
      <w:pPr>
        <w:spacing w:line="360" w:lineRule="auto"/>
        <w:ind w:firstLine="3514" w:firstLineChars="125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表4 草条特征测定记录表</w:t>
      </w:r>
    </w:p>
    <w:p>
      <w:pPr>
        <w:spacing w:line="360" w:lineRule="auto"/>
        <w:ind w:firstLine="5760" w:firstLineChars="2400"/>
        <w:rPr>
          <w:b/>
          <w:bCs/>
          <w:sz w:val="28"/>
          <w:szCs w:val="28"/>
        </w:rPr>
      </w:pPr>
      <w:r>
        <w:rPr>
          <w:rFonts w:hint="eastAsia"/>
          <w:sz w:val="24"/>
        </w:rPr>
        <w:t>检测日期：      年     月    日</w:t>
      </w:r>
    </w:p>
    <w:tbl>
      <w:tblPr>
        <w:tblStyle w:val="10"/>
        <w:tblW w:w="956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987"/>
        <w:gridCol w:w="1109"/>
        <w:gridCol w:w="1102"/>
        <w:gridCol w:w="8"/>
        <w:gridCol w:w="1098"/>
        <w:gridCol w:w="11"/>
        <w:gridCol w:w="1111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27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测定项目</w:t>
            </w:r>
          </w:p>
        </w:tc>
        <w:tc>
          <w:tcPr>
            <w:tcW w:w="5426" w:type="dxa"/>
            <w:gridSpan w:val="7"/>
            <w:vAlign w:val="center"/>
          </w:tcPr>
          <w:p>
            <w:pPr>
              <w:ind w:firstLine="1920" w:firstLineChars="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　定　值　</w:t>
            </w:r>
          </w:p>
        </w:tc>
        <w:tc>
          <w:tcPr>
            <w:tcW w:w="1427" w:type="dxa"/>
            <w:vMerge w:val="restart"/>
            <w:vAlign w:val="center"/>
          </w:tcPr>
          <w:p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27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427" w:type="dxa"/>
            <w:vMerge w:val="continue"/>
            <w:vAlign w:val="center"/>
          </w:tcPr>
          <w:p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2710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草条宽度        ㎝</w:t>
            </w:r>
          </w:p>
        </w:tc>
        <w:tc>
          <w:tcPr>
            <w:tcW w:w="98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0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22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27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2710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草条厚度        ㎝</w:t>
            </w:r>
          </w:p>
        </w:tc>
        <w:tc>
          <w:tcPr>
            <w:tcW w:w="98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0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22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27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2710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每米草条质量   ㎏/</w:t>
            </w:r>
            <w:r>
              <w:rPr>
                <w:rFonts w:ascii="宋体" w:hAnsi="宋体"/>
                <w:bCs/>
                <w:sz w:val="24"/>
              </w:rPr>
              <w:t>m</w:t>
            </w:r>
          </w:p>
        </w:tc>
        <w:tc>
          <w:tcPr>
            <w:tcW w:w="98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0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22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27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30" w:hRule="atLeast"/>
        </w:trPr>
        <w:tc>
          <w:tcPr>
            <w:tcW w:w="2710" w:type="dxa"/>
            <w:vMerge w:val="restart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铺条质量</w:t>
            </w:r>
          </w:p>
        </w:tc>
        <w:tc>
          <w:tcPr>
            <w:tcW w:w="98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0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22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27" w:type="dxa"/>
            <w:vMerge w:val="restart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2710" w:type="dxa"/>
            <w:vMerge w:val="continue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0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22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27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2710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烘干前质量       </w:t>
            </w:r>
            <w:r>
              <w:rPr>
                <w:rFonts w:ascii="宋体" w:hAnsi="宋体"/>
                <w:bCs/>
                <w:sz w:val="24"/>
              </w:rPr>
              <w:t>g</w:t>
            </w:r>
          </w:p>
        </w:tc>
        <w:tc>
          <w:tcPr>
            <w:tcW w:w="98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0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22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27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2710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烘干后质量       </w:t>
            </w:r>
            <w:r>
              <w:rPr>
                <w:rFonts w:ascii="宋体" w:hAnsi="宋体"/>
                <w:bCs/>
                <w:sz w:val="24"/>
              </w:rPr>
              <w:t>g</w:t>
            </w:r>
          </w:p>
        </w:tc>
        <w:tc>
          <w:tcPr>
            <w:tcW w:w="98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0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22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27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2710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牧草含水率H</w:t>
            </w:r>
            <w:r>
              <w:rPr>
                <w:rFonts w:hint="eastAsia" w:ascii="宋体" w:hAnsi="宋体"/>
                <w:bCs/>
                <w:sz w:val="24"/>
                <w:vertAlign w:val="subscript"/>
              </w:rPr>
              <w:t>c</w:t>
            </w:r>
            <w:r>
              <w:rPr>
                <w:rFonts w:hint="eastAsia" w:ascii="宋体" w:hAnsi="宋体"/>
                <w:bCs/>
                <w:sz w:val="24"/>
              </w:rPr>
              <w:t xml:space="preserve">    ％</w:t>
            </w:r>
          </w:p>
        </w:tc>
        <w:tc>
          <w:tcPr>
            <w:tcW w:w="6853" w:type="dxa"/>
            <w:gridSpan w:val="8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2710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主要牧草品种</w:t>
            </w:r>
          </w:p>
        </w:tc>
        <w:tc>
          <w:tcPr>
            <w:tcW w:w="6853" w:type="dxa"/>
            <w:gridSpan w:val="8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beforeLines="50"/>
        <w:rPr>
          <w:sz w:val="24"/>
        </w:rPr>
      </w:pPr>
      <w:r>
        <w:rPr>
          <w:rFonts w:hint="eastAsia"/>
          <w:sz w:val="24"/>
        </w:rPr>
        <w:t>测定人：                 记录人：                校核人：</w:t>
      </w:r>
    </w:p>
    <w:p>
      <w:pPr>
        <w:spacing w:line="360" w:lineRule="auto"/>
        <w:ind w:firstLine="2783" w:firstLineChars="99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表5 割后牧草长度测定记录表</w:t>
      </w:r>
    </w:p>
    <w:p>
      <w:pPr>
        <w:spacing w:line="360" w:lineRule="auto"/>
        <w:ind w:firstLine="5760" w:firstLineChars="2400"/>
        <w:rPr>
          <w:b/>
          <w:bCs/>
          <w:sz w:val="28"/>
          <w:szCs w:val="28"/>
        </w:rPr>
      </w:pPr>
      <w:r>
        <w:rPr>
          <w:rFonts w:hint="eastAsia"/>
          <w:sz w:val="24"/>
        </w:rPr>
        <w:t>检测日期：      年     月    日</w:t>
      </w:r>
    </w:p>
    <w:tbl>
      <w:tblPr>
        <w:tblStyle w:val="10"/>
        <w:tblW w:w="954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1277"/>
        <w:gridCol w:w="1279"/>
        <w:gridCol w:w="1279"/>
        <w:gridCol w:w="1279"/>
        <w:gridCol w:w="1279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174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测定项目</w:t>
            </w:r>
          </w:p>
        </w:tc>
        <w:tc>
          <w:tcPr>
            <w:tcW w:w="6393" w:type="dxa"/>
            <w:gridSpan w:val="5"/>
            <w:vAlign w:val="center"/>
          </w:tcPr>
          <w:p>
            <w:pPr>
              <w:ind w:firstLine="1800" w:firstLineChars="7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　定　值　</w:t>
            </w:r>
          </w:p>
        </w:tc>
        <w:tc>
          <w:tcPr>
            <w:tcW w:w="1403" w:type="dxa"/>
            <w:vMerge w:val="restart"/>
            <w:vAlign w:val="center"/>
          </w:tcPr>
          <w:p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174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403" w:type="dxa"/>
            <w:vMerge w:val="continue"/>
            <w:vAlign w:val="center"/>
          </w:tcPr>
          <w:p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174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割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后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牧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草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长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度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㎝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3" w:type="dxa"/>
            <w:vMerge w:val="restart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1748" w:type="dxa"/>
            <w:vMerge w:val="continue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277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403" w:type="dxa"/>
            <w:vMerge w:val="continue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1748" w:type="dxa"/>
            <w:vMerge w:val="continue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277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403" w:type="dxa"/>
            <w:vMerge w:val="continue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04" w:hRule="atLeast"/>
        </w:trPr>
        <w:tc>
          <w:tcPr>
            <w:tcW w:w="1748" w:type="dxa"/>
            <w:vMerge w:val="continue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277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403" w:type="dxa"/>
            <w:vMerge w:val="continue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1748" w:type="dxa"/>
            <w:vMerge w:val="continue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277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403" w:type="dxa"/>
            <w:vMerge w:val="continue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1748" w:type="dxa"/>
            <w:vMerge w:val="continue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277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403" w:type="dxa"/>
            <w:vMerge w:val="continue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1748" w:type="dxa"/>
            <w:vMerge w:val="continue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277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403" w:type="dxa"/>
            <w:vMerge w:val="continue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1748" w:type="dxa"/>
            <w:vMerge w:val="continue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277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403" w:type="dxa"/>
            <w:vMerge w:val="continue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1748" w:type="dxa"/>
            <w:vMerge w:val="continue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277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403" w:type="dxa"/>
            <w:vMerge w:val="continue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04" w:hRule="atLeast"/>
        </w:trPr>
        <w:tc>
          <w:tcPr>
            <w:tcW w:w="1748" w:type="dxa"/>
            <w:vMerge w:val="continue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277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279" w:type="dxa"/>
          </w:tcPr>
          <w:p>
            <w:pPr/>
          </w:p>
        </w:tc>
        <w:tc>
          <w:tcPr>
            <w:tcW w:w="1403" w:type="dxa"/>
            <w:vMerge w:val="continue"/>
          </w:tcPr>
          <w:p>
            <w:pPr/>
          </w:p>
        </w:tc>
      </w:tr>
    </w:tbl>
    <w:p>
      <w:pPr>
        <w:spacing w:beforeLines="50"/>
        <w:rPr>
          <w:sz w:val="24"/>
        </w:rPr>
      </w:pPr>
      <w:r>
        <w:rPr>
          <w:rFonts w:hint="eastAsia"/>
          <w:sz w:val="24"/>
        </w:rPr>
        <w:t>测定人：                 记录人：                 校核人：</w:t>
      </w:r>
    </w:p>
    <w:p>
      <w:pPr>
        <w:spacing w:line="360" w:lineRule="auto"/>
        <w:ind w:firstLine="3373" w:firstLineChars="1200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打（压）捆机试验检测记录</w:t>
      </w:r>
    </w:p>
    <w:p>
      <w:pPr>
        <w:ind w:right="-199" w:rightChars="-95"/>
        <w:rPr>
          <w:b/>
          <w:bCs/>
          <w:szCs w:val="21"/>
        </w:rPr>
      </w:pPr>
      <w:r>
        <w:rPr>
          <w:rFonts w:hint="eastAsia"/>
          <w:szCs w:val="21"/>
          <w:u w:val="single"/>
        </w:rPr>
        <w:t>项目编号：                                                                   第   页共  页</w:t>
      </w:r>
    </w:p>
    <w:p>
      <w:pPr>
        <w:jc w:val="center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表6 土壤绝对含水率测定记录表</w:t>
      </w:r>
    </w:p>
    <w:p>
      <w:pPr>
        <w:jc w:val="right"/>
        <w:rPr>
          <w:sz w:val="24"/>
        </w:rPr>
      </w:pPr>
      <w:r>
        <w:rPr>
          <w:rFonts w:hint="eastAsia"/>
          <w:sz w:val="24"/>
        </w:rPr>
        <w:t>检测日期：      年     月      日</w:t>
      </w:r>
    </w:p>
    <w:tbl>
      <w:tblPr>
        <w:tblStyle w:val="10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021"/>
        <w:gridCol w:w="1511"/>
        <w:gridCol w:w="1576"/>
        <w:gridCol w:w="1116"/>
        <w:gridCol w:w="938"/>
        <w:gridCol w:w="1687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1021" w:type="dxa"/>
            <w:vAlign w:val="center"/>
          </w:tcPr>
          <w:p>
            <w:pPr>
              <w:ind w:left="240" w:hanging="240" w:hanging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盒重g</w:t>
            </w:r>
          </w:p>
        </w:tc>
        <w:tc>
          <w:tcPr>
            <w:tcW w:w="151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湿土与盒重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g</w:t>
            </w:r>
          </w:p>
        </w:tc>
        <w:tc>
          <w:tcPr>
            <w:tcW w:w="157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干土与盒重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g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干土重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g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g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绝对含水率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%</w:t>
            </w:r>
          </w:p>
        </w:tc>
        <w:tc>
          <w:tcPr>
            <w:tcW w:w="1160" w:type="dxa"/>
            <w:vAlign w:val="center"/>
          </w:tcPr>
          <w:p>
            <w:pPr>
              <w:ind w:firstLine="240" w:firstLine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平 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63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63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134" w:hRule="atLeast"/>
        </w:trPr>
        <w:tc>
          <w:tcPr>
            <w:tcW w:w="63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63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63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beforeLines="50"/>
        <w:rPr>
          <w:sz w:val="24"/>
        </w:rPr>
      </w:pPr>
      <w:r>
        <w:rPr>
          <w:rFonts w:hint="eastAsia"/>
          <w:sz w:val="24"/>
        </w:rPr>
        <w:t>测定人：                    记录人：                   校核人：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打（压）捆机试验检测记录</w:t>
      </w:r>
    </w:p>
    <w:p>
      <w:pPr>
        <w:ind w:right="-199" w:rightChars="-95"/>
        <w:rPr>
          <w:b/>
          <w:bCs/>
          <w:szCs w:val="21"/>
        </w:rPr>
      </w:pPr>
      <w:r>
        <w:rPr>
          <w:rFonts w:hint="eastAsia"/>
          <w:szCs w:val="21"/>
          <w:u w:val="single"/>
        </w:rPr>
        <w:t>项目编号：                                                                   第   页共  页</w:t>
      </w:r>
    </w:p>
    <w:p>
      <w:pPr>
        <w:jc w:val="center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表7 土壤坚实度测定记录表</w:t>
      </w:r>
    </w:p>
    <w:p>
      <w:pPr>
        <w:jc w:val="right"/>
        <w:rPr>
          <w:sz w:val="24"/>
        </w:rPr>
      </w:pPr>
      <w:r>
        <w:rPr>
          <w:rFonts w:hint="eastAsia"/>
          <w:sz w:val="24"/>
        </w:rPr>
        <w:t>检测日期：      年     月      日</w:t>
      </w:r>
    </w:p>
    <w:tbl>
      <w:tblPr>
        <w:tblStyle w:val="10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114"/>
        <w:gridCol w:w="2365"/>
        <w:gridCol w:w="2268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点次</w:t>
            </w:r>
          </w:p>
        </w:tc>
        <w:tc>
          <w:tcPr>
            <w:tcW w:w="2114" w:type="dxa"/>
            <w:vAlign w:val="center"/>
          </w:tcPr>
          <w:p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取样深度  ㎝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硬度计读数</w:t>
            </w:r>
          </w:p>
        </w:tc>
        <w:tc>
          <w:tcPr>
            <w:tcW w:w="2268" w:type="dxa"/>
            <w:vAlign w:val="center"/>
          </w:tcPr>
          <w:p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土壤坚实度 kPa</w:t>
            </w:r>
          </w:p>
        </w:tc>
        <w:tc>
          <w:tcPr>
            <w:tcW w:w="1842" w:type="dxa"/>
            <w:vAlign w:val="center"/>
          </w:tcPr>
          <w:p>
            <w:pPr>
              <w:ind w:firstLine="240" w:firstLine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平均值</w:t>
            </w:r>
            <w:r>
              <w:rPr>
                <w:rFonts w:hint="eastAsia" w:ascii="宋体" w:hAnsi="宋体"/>
                <w:sz w:val="24"/>
              </w:rPr>
              <w:t>kPa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11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0～10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10～20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11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0～10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10～20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80" w:hRule="atLeast"/>
        </w:trPr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11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0～10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10～20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11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0～10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10～20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11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0～10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10～20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beforeLines="50"/>
        <w:rPr>
          <w:sz w:val="24"/>
        </w:rPr>
      </w:pPr>
      <w:r>
        <w:rPr>
          <w:rFonts w:hint="eastAsia"/>
          <w:sz w:val="24"/>
        </w:rPr>
        <w:t>测定人：                      记录人：                 校核人：</w:t>
      </w:r>
    </w:p>
    <w:p>
      <w:pPr>
        <w:jc w:val="center"/>
        <w:rPr>
          <w:rFonts w:hint="eastAsia" w:ascii="宋体" w:hAnsi="宋体"/>
          <w:b/>
          <w:spacing w:val="20"/>
          <w:sz w:val="28"/>
          <w:szCs w:val="28"/>
        </w:rPr>
      </w:pPr>
      <w:r>
        <w:rPr>
          <w:rFonts w:hint="eastAsia" w:ascii="宋体" w:hAnsi="宋体"/>
          <w:b/>
          <w:spacing w:val="20"/>
          <w:sz w:val="28"/>
          <w:szCs w:val="28"/>
        </w:rPr>
        <w:t>表8 气象条件测定记录表</w:t>
      </w:r>
    </w:p>
    <w:p>
      <w:pPr>
        <w:ind w:firstLine="4800" w:firstLineChars="2000"/>
        <w:rPr>
          <w:rFonts w:hint="eastAsia" w:eastAsia="黑体"/>
          <w:spacing w:val="20"/>
          <w:sz w:val="28"/>
          <w:szCs w:val="28"/>
        </w:rPr>
      </w:pPr>
      <w:r>
        <w:rPr>
          <w:rFonts w:hint="eastAsia"/>
          <w:sz w:val="24"/>
        </w:rPr>
        <w:t>检测日期：          年     月     日</w:t>
      </w:r>
    </w:p>
    <w:tbl>
      <w:tblPr>
        <w:tblStyle w:val="10"/>
        <w:tblW w:w="94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945"/>
        <w:gridCol w:w="1113"/>
        <w:gridCol w:w="1113"/>
        <w:gridCol w:w="1113"/>
        <w:gridCol w:w="1113"/>
        <w:gridCol w:w="1113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 xml:space="preserve">                                   项目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单位</w:t>
            </w:r>
          </w:p>
        </w:tc>
        <w:tc>
          <w:tcPr>
            <w:tcW w:w="556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测 定 次 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范围值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5" w:type="dxa"/>
            <w:vMerge w:val="continue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945" w:type="dxa"/>
            <w:vMerge w:val="continue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2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3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4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5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环境温度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℃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环境湿度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％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风速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m/s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天气情况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/</w:t>
            </w:r>
          </w:p>
        </w:tc>
        <w:tc>
          <w:tcPr>
            <w:tcW w:w="111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111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111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111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</w:tc>
      </w:tr>
    </w:tbl>
    <w:p>
      <w:pPr>
        <w:spacing w:beforeLines="50"/>
        <w:rPr>
          <w:sz w:val="24"/>
        </w:rPr>
      </w:pPr>
      <w:r>
        <w:rPr>
          <w:rFonts w:hint="eastAsia"/>
          <w:sz w:val="24"/>
        </w:rPr>
        <w:t>测定人：                      记录人：                 校核人：</w:t>
      </w:r>
    </w:p>
    <w:p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打（压）捆机试验检测记录</w:t>
      </w:r>
    </w:p>
    <w:p>
      <w:pPr>
        <w:ind w:right="-199" w:rightChars="-95"/>
        <w:rPr>
          <w:b/>
          <w:bCs/>
          <w:szCs w:val="21"/>
        </w:rPr>
      </w:pPr>
      <w:r>
        <w:rPr>
          <w:rFonts w:hint="eastAsia"/>
          <w:szCs w:val="21"/>
          <w:u w:val="single"/>
        </w:rPr>
        <w:t>项目编号：                                                                   第   页共  页</w:t>
      </w:r>
    </w:p>
    <w:p>
      <w:pPr>
        <w:spacing w:beforeLines="50"/>
        <w:ind w:firstLine="3514" w:firstLineChars="1250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表9 试验条件汇总表</w:t>
      </w:r>
    </w:p>
    <w:p>
      <w:pPr>
        <w:ind w:firstLine="5640" w:firstLineChars="2350"/>
        <w:rPr>
          <w:sz w:val="24"/>
        </w:rPr>
      </w:pPr>
      <w:r>
        <w:rPr>
          <w:rFonts w:hint="eastAsia"/>
          <w:sz w:val="24"/>
        </w:rPr>
        <w:t>汇总日期：     年      月     日</w:t>
      </w:r>
    </w:p>
    <w:tbl>
      <w:tblPr>
        <w:tblStyle w:val="10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960"/>
        <w:gridCol w:w="4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 号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 定 项 目</w:t>
            </w:r>
          </w:p>
        </w:tc>
        <w:tc>
          <w:tcPr>
            <w:tcW w:w="49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  测  结 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960" w:type="dxa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主要牧草品种</w:t>
            </w:r>
          </w:p>
        </w:tc>
        <w:tc>
          <w:tcPr>
            <w:tcW w:w="49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3960" w:type="dxa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割后牧草长度            mm</w:t>
            </w:r>
          </w:p>
        </w:tc>
        <w:tc>
          <w:tcPr>
            <w:tcW w:w="49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3960" w:type="dxa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牧草含水率              %</w:t>
            </w:r>
          </w:p>
        </w:tc>
        <w:tc>
          <w:tcPr>
            <w:tcW w:w="49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3960" w:type="dxa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草条宽度                mm</w:t>
            </w:r>
          </w:p>
        </w:tc>
        <w:tc>
          <w:tcPr>
            <w:tcW w:w="49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3960" w:type="dxa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草条厚度                mm</w:t>
            </w:r>
          </w:p>
        </w:tc>
        <w:tc>
          <w:tcPr>
            <w:tcW w:w="49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3960" w:type="dxa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铺条质量</w:t>
            </w:r>
          </w:p>
        </w:tc>
        <w:tc>
          <w:tcPr>
            <w:tcW w:w="49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3960" w:type="dxa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每米草条质量           kg/m</w:t>
            </w:r>
          </w:p>
        </w:tc>
        <w:tc>
          <w:tcPr>
            <w:tcW w:w="49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3960" w:type="dxa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试验地状况</w:t>
            </w:r>
          </w:p>
        </w:tc>
        <w:tc>
          <w:tcPr>
            <w:tcW w:w="49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3960" w:type="dxa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试验地面积              m</w:t>
            </w:r>
            <w:r>
              <w:rPr>
                <w:rFonts w:hint="eastAsia" w:ascii="宋体" w:hAnsi="宋体"/>
                <w:sz w:val="24"/>
                <w:vertAlign w:val="superscript"/>
              </w:rPr>
              <w:t>2</w:t>
            </w:r>
          </w:p>
        </w:tc>
        <w:tc>
          <w:tcPr>
            <w:tcW w:w="49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3960" w:type="dxa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土壤类型</w:t>
            </w:r>
          </w:p>
        </w:tc>
        <w:tc>
          <w:tcPr>
            <w:tcW w:w="49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3960" w:type="dxa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土壤坚实度              MPa</w:t>
            </w:r>
          </w:p>
        </w:tc>
        <w:tc>
          <w:tcPr>
            <w:tcW w:w="49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3960" w:type="dxa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土壤绝对含水率           %</w:t>
            </w:r>
          </w:p>
        </w:tc>
        <w:tc>
          <w:tcPr>
            <w:tcW w:w="49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3960" w:type="dxa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配套动力                kW</w:t>
            </w:r>
          </w:p>
        </w:tc>
        <w:tc>
          <w:tcPr>
            <w:tcW w:w="49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3960" w:type="dxa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风速                    m/s</w:t>
            </w:r>
          </w:p>
        </w:tc>
        <w:tc>
          <w:tcPr>
            <w:tcW w:w="49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3960" w:type="dxa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风向</w:t>
            </w:r>
          </w:p>
        </w:tc>
        <w:tc>
          <w:tcPr>
            <w:tcW w:w="49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3960" w:type="dxa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环境温度                ℃</w:t>
            </w:r>
          </w:p>
        </w:tc>
        <w:tc>
          <w:tcPr>
            <w:tcW w:w="49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3960" w:type="dxa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环境湿度                 %</w:t>
            </w:r>
          </w:p>
        </w:tc>
        <w:tc>
          <w:tcPr>
            <w:tcW w:w="49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beforeLines="50" w:line="360" w:lineRule="auto"/>
        <w:rPr>
          <w:sz w:val="24"/>
        </w:rPr>
      </w:pPr>
      <w:r>
        <w:rPr>
          <w:rFonts w:hint="eastAsia"/>
          <w:sz w:val="24"/>
        </w:rPr>
        <w:t>汇总人：                  记录人：                    校核人：</w:t>
      </w:r>
    </w:p>
    <w:p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打（压）捆机试验检测记录</w:t>
      </w:r>
    </w:p>
    <w:p>
      <w:pPr>
        <w:ind w:right="-141" w:rightChars="-67"/>
        <w:rPr>
          <w:b/>
          <w:bCs/>
          <w:szCs w:val="21"/>
        </w:rPr>
      </w:pPr>
      <w:r>
        <w:rPr>
          <w:rFonts w:hint="eastAsia"/>
          <w:szCs w:val="21"/>
          <w:u w:val="single"/>
        </w:rPr>
        <w:t>项目编号：                                                                    第   页共  页</w:t>
      </w:r>
    </w:p>
    <w:p>
      <w:pPr>
        <w:spacing w:beforeLines="50"/>
        <w:ind w:firstLine="3345" w:firstLineChars="1190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表10 牧草总损失率测定记录表</w:t>
      </w:r>
    </w:p>
    <w:p>
      <w:pPr>
        <w:spacing w:beforeLines="50"/>
        <w:rPr>
          <w:b/>
          <w:bCs/>
          <w:sz w:val="28"/>
        </w:rPr>
      </w:pPr>
      <w:r>
        <w:rPr>
          <w:rFonts w:hint="eastAsia"/>
          <w:bCs/>
          <w:sz w:val="24"/>
        </w:rPr>
        <w:t>检测地点</w:t>
      </w:r>
      <w:r>
        <w:rPr>
          <w:rFonts w:hint="eastAsia"/>
          <w:sz w:val="24"/>
        </w:rPr>
        <w:t>：                                     检测日期：      年     月      日</w:t>
      </w:r>
    </w:p>
    <w:tbl>
      <w:tblPr>
        <w:tblStyle w:val="10"/>
        <w:tblW w:w="968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1"/>
        <w:gridCol w:w="698"/>
        <w:gridCol w:w="698"/>
        <w:gridCol w:w="700"/>
        <w:gridCol w:w="697"/>
        <w:gridCol w:w="699"/>
        <w:gridCol w:w="697"/>
        <w:gridCol w:w="699"/>
        <w:gridCol w:w="697"/>
        <w:gridCol w:w="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3401" w:type="dxa"/>
            <w:tcBorders>
              <w:bottom w:val="single" w:color="auto" w:sz="4" w:space="0"/>
              <w:tl2br w:val="single" w:color="auto" w:sz="4" w:space="0"/>
            </w:tcBorders>
          </w:tcPr>
          <w:p>
            <w:pPr>
              <w:wordWrap w:val="0"/>
              <w:ind w:right="360" w:firstLine="960" w:firstLineChars="4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点 次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目</w:t>
            </w:r>
          </w:p>
        </w:tc>
        <w:tc>
          <w:tcPr>
            <w:tcW w:w="6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往1</w:t>
            </w:r>
          </w:p>
        </w:tc>
        <w:tc>
          <w:tcPr>
            <w:tcW w:w="6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返1</w:t>
            </w:r>
          </w:p>
        </w:tc>
        <w:tc>
          <w:tcPr>
            <w:tcW w:w="7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往2</w:t>
            </w:r>
          </w:p>
        </w:tc>
        <w:tc>
          <w:tcPr>
            <w:tcW w:w="6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返2</w:t>
            </w:r>
          </w:p>
        </w:tc>
        <w:tc>
          <w:tcPr>
            <w:tcW w:w="6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往3</w:t>
            </w:r>
          </w:p>
        </w:tc>
        <w:tc>
          <w:tcPr>
            <w:tcW w:w="6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返3</w:t>
            </w:r>
          </w:p>
        </w:tc>
        <w:tc>
          <w:tcPr>
            <w:tcW w:w="6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往4</w:t>
            </w:r>
          </w:p>
        </w:tc>
        <w:tc>
          <w:tcPr>
            <w:tcW w:w="6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返4</w:t>
            </w:r>
          </w:p>
        </w:tc>
        <w:tc>
          <w:tcPr>
            <w:tcW w:w="7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 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3401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测区长度 L              m</w:t>
            </w:r>
          </w:p>
        </w:tc>
        <w:tc>
          <w:tcPr>
            <w:tcW w:w="698" w:type="dxa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0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3401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漏捡拾草条质量G</w:t>
            </w:r>
            <w:r>
              <w:rPr>
                <w:rFonts w:hint="eastAsia" w:ascii="宋体" w:hAnsi="宋体"/>
                <w:sz w:val="24"/>
                <w:vertAlign w:val="subscript"/>
              </w:rPr>
              <w:t>j</w:t>
            </w:r>
            <w:r>
              <w:rPr>
                <w:rFonts w:hint="eastAsia" w:ascii="宋体" w:hAnsi="宋体"/>
                <w:sz w:val="24"/>
              </w:rPr>
              <w:t xml:space="preserve">        kg</w:t>
            </w:r>
          </w:p>
        </w:tc>
        <w:tc>
          <w:tcPr>
            <w:tcW w:w="698" w:type="dxa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0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3401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草条质量G</w:t>
            </w:r>
            <w:r>
              <w:rPr>
                <w:rFonts w:hint="eastAsia" w:ascii="宋体" w:hAnsi="宋体"/>
                <w:bCs/>
                <w:sz w:val="24"/>
                <w:vertAlign w:val="subscript"/>
              </w:rPr>
              <w:t>t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   ㎏</w:t>
            </w:r>
          </w:p>
        </w:tc>
        <w:tc>
          <w:tcPr>
            <w:tcW w:w="698" w:type="dxa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0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34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捡拾损失率S</w:t>
            </w:r>
            <w:r>
              <w:rPr>
                <w:rFonts w:hint="eastAsia" w:ascii="宋体" w:hAnsi="宋体"/>
                <w:sz w:val="24"/>
                <w:vertAlign w:val="subscript"/>
              </w:rPr>
              <w:t>j</w:t>
            </w:r>
            <w:r>
              <w:rPr>
                <w:rFonts w:hint="eastAsia" w:ascii="宋体" w:hAnsi="宋体"/>
                <w:sz w:val="24"/>
              </w:rPr>
              <w:t xml:space="preserve">            %</w:t>
            </w:r>
          </w:p>
        </w:tc>
        <w:tc>
          <w:tcPr>
            <w:tcW w:w="698" w:type="dxa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0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24" w:hRule="atLeast"/>
        </w:trPr>
        <w:tc>
          <w:tcPr>
            <w:tcW w:w="3401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测定地段全长L</w:t>
            </w:r>
            <w:r>
              <w:rPr>
                <w:rFonts w:hint="eastAsia" w:ascii="宋体" w:hAnsi="宋体"/>
                <w:bCs/>
                <w:sz w:val="24"/>
                <w:vertAlign w:val="subscript"/>
              </w:rPr>
              <w:t>d</w:t>
            </w:r>
            <w:r>
              <w:rPr>
                <w:rFonts w:hint="eastAsia" w:ascii="宋体" w:hAnsi="宋体"/>
                <w:bCs/>
                <w:sz w:val="24"/>
              </w:rPr>
              <w:t xml:space="preserve">          m</w:t>
            </w:r>
          </w:p>
        </w:tc>
        <w:tc>
          <w:tcPr>
            <w:tcW w:w="698" w:type="dxa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0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9" w:type="dxa"/>
          </w:tcPr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</w:tcPr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1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3401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成捆室损失的牧草质量G</w:t>
            </w:r>
            <w:r>
              <w:rPr>
                <w:rFonts w:hint="eastAsia" w:ascii="宋体" w:hAnsi="宋体"/>
                <w:bCs/>
                <w:sz w:val="24"/>
                <w:vertAlign w:val="subscript"/>
              </w:rPr>
              <w:t xml:space="preserve">cs   </w:t>
            </w:r>
            <w:r>
              <w:rPr>
                <w:rFonts w:hint="eastAsia" w:ascii="宋体" w:hAnsi="宋体"/>
                <w:bCs/>
                <w:sz w:val="24"/>
              </w:rPr>
              <w:t>kg</w:t>
            </w:r>
          </w:p>
        </w:tc>
        <w:tc>
          <w:tcPr>
            <w:tcW w:w="698" w:type="dxa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0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34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草捆质量G</w:t>
            </w:r>
            <w:r>
              <w:rPr>
                <w:rFonts w:hint="eastAsia" w:ascii="宋体" w:hAnsi="宋体"/>
                <w:sz w:val="24"/>
                <w:vertAlign w:val="subscript"/>
              </w:rPr>
              <w:t>k</w:t>
            </w:r>
            <w:r>
              <w:rPr>
                <w:rFonts w:hint="eastAsia"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bCs/>
                <w:sz w:val="24"/>
              </w:rPr>
              <w:t>kg</w:t>
            </w:r>
          </w:p>
        </w:tc>
        <w:tc>
          <w:tcPr>
            <w:tcW w:w="698" w:type="dxa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0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3401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每米漏拾牧草质量G</w:t>
            </w:r>
            <w:r>
              <w:rPr>
                <w:rFonts w:hint="eastAsia" w:ascii="宋体" w:hAnsi="宋体"/>
                <w:bCs/>
                <w:sz w:val="24"/>
                <w:vertAlign w:val="subscript"/>
              </w:rPr>
              <w:t>js</w:t>
            </w:r>
            <w:r>
              <w:rPr>
                <w:rFonts w:hint="eastAsia" w:ascii="宋体" w:hAnsi="宋体"/>
                <w:bCs/>
                <w:sz w:val="24"/>
              </w:rPr>
              <w:t xml:space="preserve">    kg/m</w:t>
            </w:r>
          </w:p>
        </w:tc>
        <w:tc>
          <w:tcPr>
            <w:tcW w:w="698" w:type="dxa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0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3401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成捆损失率S</w:t>
            </w:r>
            <w:r>
              <w:rPr>
                <w:rFonts w:hint="eastAsia" w:ascii="宋体" w:hAnsi="宋体"/>
                <w:bCs/>
                <w:sz w:val="24"/>
                <w:vertAlign w:val="subscript"/>
              </w:rPr>
              <w:t>cx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%</w:t>
            </w:r>
          </w:p>
        </w:tc>
        <w:tc>
          <w:tcPr>
            <w:tcW w:w="698" w:type="dxa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0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3401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总</w:t>
            </w:r>
            <w:r>
              <w:rPr>
                <w:rFonts w:hint="eastAsia" w:ascii="宋体" w:hAnsi="宋体"/>
                <w:sz w:val="24"/>
              </w:rPr>
              <w:t>损失率 S              %</w:t>
            </w:r>
            <w:r>
              <w:rPr>
                <w:rFonts w:hint="eastAsia" w:ascii="宋体" w:hAnsi="宋体"/>
                <w:bCs/>
                <w:sz w:val="24"/>
              </w:rPr>
              <w:t xml:space="preserve">        </w:t>
            </w:r>
          </w:p>
        </w:tc>
        <w:tc>
          <w:tcPr>
            <w:tcW w:w="698" w:type="dxa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98" w:type="dxa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00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9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97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0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805" w:hRule="atLeast"/>
        </w:trPr>
        <w:tc>
          <w:tcPr>
            <w:tcW w:w="9687" w:type="dxa"/>
            <w:gridSpan w:val="1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</w:t>
            </w:r>
            <w:r>
              <w:rPr>
                <w:rFonts w:hint="eastAsia" w:ascii="宋体" w:hAnsi="宋体"/>
                <w:sz w:val="24"/>
                <w:vertAlign w:val="subscript"/>
              </w:rPr>
              <w:t>j</w:t>
            </w:r>
            <w:r>
              <w:rPr>
                <w:rFonts w:hint="eastAsia" w:ascii="宋体" w:hAnsi="宋体"/>
                <w:sz w:val="24"/>
              </w:rPr>
              <w:t>＝100 G</w:t>
            </w:r>
            <w:r>
              <w:rPr>
                <w:rFonts w:hint="eastAsia" w:ascii="宋体" w:hAnsi="宋体"/>
                <w:sz w:val="24"/>
                <w:vertAlign w:val="subscript"/>
              </w:rPr>
              <w:t>j</w:t>
            </w:r>
            <w:r>
              <w:rPr>
                <w:rFonts w:hint="eastAsia" w:ascii="宋体" w:hAnsi="宋体"/>
                <w:sz w:val="24"/>
              </w:rPr>
              <w:t xml:space="preserve"> /(</w:t>
            </w:r>
            <w:r>
              <w:rPr>
                <w:rFonts w:hint="eastAsia" w:ascii="宋体" w:hAnsi="宋体"/>
                <w:bCs/>
                <w:sz w:val="24"/>
              </w:rPr>
              <w:t xml:space="preserve"> G</w:t>
            </w:r>
            <w:r>
              <w:rPr>
                <w:rFonts w:hint="eastAsia" w:ascii="宋体" w:hAnsi="宋体"/>
                <w:bCs/>
                <w:sz w:val="24"/>
                <w:vertAlign w:val="subscript"/>
              </w:rPr>
              <w:t>t</w:t>
            </w:r>
            <w:r>
              <w:rPr>
                <w:rFonts w:hint="eastAsia" w:ascii="宋体" w:hAnsi="宋体"/>
                <w:bCs/>
                <w:sz w:val="24"/>
              </w:rPr>
              <w:t>+</w:t>
            </w:r>
            <w:r>
              <w:rPr>
                <w:rFonts w:hint="eastAsia" w:ascii="宋体" w:hAnsi="宋体"/>
                <w:sz w:val="24"/>
              </w:rPr>
              <w:t>G</w:t>
            </w:r>
            <w:r>
              <w:rPr>
                <w:rFonts w:hint="eastAsia" w:ascii="宋体" w:hAnsi="宋体"/>
                <w:sz w:val="24"/>
                <w:vertAlign w:val="subscript"/>
              </w:rPr>
              <w:t>j</w:t>
            </w:r>
            <w:r>
              <w:rPr>
                <w:rFonts w:hint="eastAsia" w:ascii="宋体" w:hAnsi="宋体"/>
                <w:sz w:val="24"/>
              </w:rPr>
              <w:t xml:space="preserve">)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S</w:t>
            </w:r>
            <w:r>
              <w:rPr>
                <w:rFonts w:hint="eastAsia" w:ascii="宋体" w:hAnsi="宋体"/>
                <w:bCs/>
                <w:sz w:val="24"/>
                <w:vertAlign w:val="subscript"/>
              </w:rPr>
              <w:t>cx</w:t>
            </w:r>
            <w:r>
              <w:rPr>
                <w:rFonts w:hint="eastAsia" w:ascii="宋体" w:hAnsi="宋体"/>
                <w:sz w:val="24"/>
              </w:rPr>
              <w:t>＝100</w:t>
            </w:r>
            <w:r>
              <w:rPr>
                <w:rFonts w:hint="eastAsia" w:ascii="宋体" w:hAnsi="宋体"/>
                <w:bCs/>
                <w:sz w:val="24"/>
              </w:rPr>
              <w:t>G</w:t>
            </w:r>
            <w:r>
              <w:rPr>
                <w:rFonts w:hint="eastAsia" w:ascii="宋体" w:hAnsi="宋体"/>
                <w:bCs/>
                <w:sz w:val="24"/>
                <w:vertAlign w:val="subscript"/>
              </w:rPr>
              <w:t>cs</w:t>
            </w:r>
            <w:r>
              <w:rPr>
                <w:rFonts w:hint="eastAsia" w:ascii="宋体" w:hAnsi="宋体"/>
                <w:bCs/>
                <w:sz w:val="24"/>
              </w:rPr>
              <w:t>/(</w:t>
            </w:r>
            <w:r>
              <w:rPr>
                <w:rFonts w:hint="eastAsia" w:ascii="宋体" w:hAnsi="宋体"/>
                <w:sz w:val="24"/>
              </w:rPr>
              <w:t>G</w:t>
            </w:r>
            <w:r>
              <w:rPr>
                <w:rFonts w:hint="eastAsia" w:ascii="宋体" w:hAnsi="宋体"/>
                <w:sz w:val="24"/>
                <w:vertAlign w:val="subscript"/>
              </w:rPr>
              <w:t>k</w:t>
            </w:r>
            <w:r>
              <w:rPr>
                <w:rFonts w:hint="eastAsia" w:ascii="宋体" w:hAnsi="宋体"/>
                <w:sz w:val="24"/>
              </w:rPr>
              <w:t>+</w:t>
            </w:r>
            <w:r>
              <w:rPr>
                <w:rFonts w:hint="eastAsia" w:ascii="宋体" w:hAnsi="宋体"/>
                <w:bCs/>
                <w:sz w:val="24"/>
              </w:rPr>
              <w:t>G</w:t>
            </w:r>
            <w:r>
              <w:rPr>
                <w:rFonts w:hint="eastAsia" w:ascii="宋体" w:hAnsi="宋体"/>
                <w:bCs/>
                <w:sz w:val="24"/>
                <w:vertAlign w:val="subscript"/>
              </w:rPr>
              <w:t>cs</w:t>
            </w:r>
            <w:r>
              <w:rPr>
                <w:rFonts w:hint="eastAsia" w:ascii="宋体" w:hAnsi="宋体"/>
                <w:bCs/>
                <w:sz w:val="24"/>
              </w:rPr>
              <w:t>+ G</w:t>
            </w:r>
            <w:r>
              <w:rPr>
                <w:rFonts w:hint="eastAsia" w:ascii="宋体" w:hAnsi="宋体"/>
                <w:bCs/>
                <w:sz w:val="24"/>
                <w:vertAlign w:val="subscript"/>
              </w:rPr>
              <w:t>js</w:t>
            </w:r>
            <w:r>
              <w:rPr>
                <w:rFonts w:hint="eastAsia" w:ascii="宋体" w:hAnsi="宋体"/>
                <w:bCs/>
                <w:sz w:val="24"/>
              </w:rPr>
              <w:t>×L</w:t>
            </w:r>
            <w:r>
              <w:rPr>
                <w:rFonts w:hint="eastAsia" w:ascii="宋体" w:hAnsi="宋体"/>
                <w:bCs/>
                <w:sz w:val="24"/>
                <w:vertAlign w:val="subscript"/>
              </w:rPr>
              <w:t>d</w:t>
            </w:r>
            <w:r>
              <w:rPr>
                <w:rFonts w:hint="eastAsia" w:ascii="宋体" w:hAnsi="宋体"/>
                <w:bCs/>
                <w:sz w:val="24"/>
              </w:rPr>
              <w:t>)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S＝S</w:t>
            </w:r>
            <w:r>
              <w:rPr>
                <w:rFonts w:hint="eastAsia" w:ascii="宋体" w:hAnsi="宋体"/>
                <w:sz w:val="24"/>
                <w:vertAlign w:val="subscript"/>
              </w:rPr>
              <w:t>j</w:t>
            </w:r>
            <w:r>
              <w:rPr>
                <w:rFonts w:hint="eastAsia" w:ascii="宋体" w:hAnsi="宋体"/>
                <w:sz w:val="24"/>
              </w:rPr>
              <w:t>+</w:t>
            </w:r>
            <w:r>
              <w:rPr>
                <w:rFonts w:hint="eastAsia" w:ascii="宋体" w:hAnsi="宋体"/>
                <w:bCs/>
                <w:sz w:val="24"/>
              </w:rPr>
              <w:t xml:space="preserve"> S</w:t>
            </w:r>
            <w:r>
              <w:rPr>
                <w:rFonts w:hint="eastAsia" w:ascii="宋体" w:hAnsi="宋体"/>
                <w:bCs/>
                <w:sz w:val="24"/>
                <w:vertAlign w:val="subscript"/>
              </w:rPr>
              <w:t>cx</w:t>
            </w:r>
          </w:p>
        </w:tc>
      </w:tr>
    </w:tbl>
    <w:p>
      <w:pPr>
        <w:spacing w:beforeLines="50"/>
        <w:rPr>
          <w:sz w:val="24"/>
        </w:rPr>
      </w:pPr>
      <w:r>
        <w:rPr>
          <w:rFonts w:hint="eastAsia"/>
          <w:sz w:val="24"/>
        </w:rPr>
        <w:t>测定人：                     记录人：                 校核人：</w:t>
      </w:r>
    </w:p>
    <w:p>
      <w:pPr>
        <w:spacing w:beforeLines="50"/>
        <w:jc w:val="center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表11 草捆密度、捆绳消耗量测定记录表</w:t>
      </w:r>
    </w:p>
    <w:p>
      <w:pPr>
        <w:spacing w:beforeLines="50"/>
        <w:ind w:firstLine="1080" w:firstLineChars="450"/>
        <w:rPr>
          <w:b/>
          <w:bCs/>
          <w:sz w:val="28"/>
        </w:rPr>
      </w:pPr>
      <w:r>
        <w:rPr>
          <w:rFonts w:hint="eastAsia"/>
          <w:sz w:val="24"/>
        </w:rPr>
        <w:t xml:space="preserve">                                     检测日期：      年     月      日</w:t>
      </w:r>
    </w:p>
    <w:tbl>
      <w:tblPr>
        <w:tblStyle w:val="10"/>
        <w:tblW w:w="968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9"/>
        <w:gridCol w:w="988"/>
        <w:gridCol w:w="988"/>
        <w:gridCol w:w="988"/>
        <w:gridCol w:w="988"/>
        <w:gridCol w:w="988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3759" w:type="dxa"/>
            <w:tcBorders>
              <w:bottom w:val="single" w:color="auto" w:sz="4" w:space="0"/>
              <w:tl2br w:val="single" w:color="auto" w:sz="4" w:space="0"/>
            </w:tcBorders>
          </w:tcPr>
          <w:p>
            <w:pPr>
              <w:wordWrap w:val="0"/>
              <w:ind w:firstLine="960" w:firstLineChars="4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点 次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目</w:t>
            </w:r>
          </w:p>
        </w:tc>
        <w:tc>
          <w:tcPr>
            <w:tcW w:w="9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9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 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3759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草捆直径                m</w:t>
            </w:r>
          </w:p>
        </w:tc>
        <w:tc>
          <w:tcPr>
            <w:tcW w:w="988" w:type="dxa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8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8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8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8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88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3759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草捆宽度                m</w:t>
            </w:r>
          </w:p>
        </w:tc>
        <w:tc>
          <w:tcPr>
            <w:tcW w:w="988" w:type="dxa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8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8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8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8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88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3759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草捆体积V</w:t>
            </w:r>
            <w:r>
              <w:rPr>
                <w:rFonts w:hint="eastAsia" w:ascii="宋体" w:hAnsi="宋体"/>
                <w:bCs/>
                <w:sz w:val="24"/>
                <w:vertAlign w:val="subscript"/>
              </w:rPr>
              <w:t>k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   m</w:t>
            </w:r>
            <w:r>
              <w:rPr>
                <w:rFonts w:hint="eastAsia" w:ascii="宋体" w:hAnsi="宋体"/>
                <w:bCs/>
                <w:sz w:val="24"/>
                <w:vertAlign w:val="superscript"/>
              </w:rPr>
              <w:t>3</w:t>
            </w:r>
          </w:p>
        </w:tc>
        <w:tc>
          <w:tcPr>
            <w:tcW w:w="988" w:type="dxa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8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8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8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8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88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375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草捆质量G</w:t>
            </w:r>
            <w:r>
              <w:rPr>
                <w:rFonts w:hint="eastAsia" w:ascii="宋体" w:hAnsi="宋体"/>
                <w:sz w:val="24"/>
                <w:vertAlign w:val="subscript"/>
              </w:rPr>
              <w:t>k</w:t>
            </w:r>
            <w:r>
              <w:rPr>
                <w:rFonts w:hint="eastAsia"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bCs/>
                <w:sz w:val="24"/>
              </w:rPr>
              <w:t>kg</w:t>
            </w:r>
          </w:p>
        </w:tc>
        <w:tc>
          <w:tcPr>
            <w:tcW w:w="988" w:type="dxa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8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8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8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8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88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99" w:hRule="atLeast"/>
        </w:trPr>
        <w:tc>
          <w:tcPr>
            <w:tcW w:w="3759" w:type="dxa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草捆密度P</w:t>
            </w:r>
            <w:r>
              <w:rPr>
                <w:rFonts w:hint="eastAsia" w:ascii="宋体" w:hAnsi="宋体"/>
                <w:bCs/>
                <w:sz w:val="24"/>
                <w:vertAlign w:val="subscript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>kg/m</w:t>
            </w:r>
            <w:r>
              <w:rPr>
                <w:rFonts w:hint="eastAsia" w:ascii="宋体" w:hAnsi="宋体"/>
                <w:sz w:val="24"/>
                <w:vertAlign w:val="superscript"/>
              </w:rPr>
              <w:t>3</w:t>
            </w:r>
          </w:p>
        </w:tc>
        <w:tc>
          <w:tcPr>
            <w:tcW w:w="988" w:type="dxa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8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8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88" w:type="dxa"/>
          </w:tcPr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8" w:type="dxa"/>
          </w:tcPr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3759" w:type="dxa"/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每个草捆的捆绳消耗量G</w:t>
            </w:r>
            <w:r>
              <w:rPr>
                <w:rFonts w:hint="eastAsia" w:ascii="宋体" w:hAnsi="宋体"/>
                <w:bCs/>
                <w:sz w:val="24"/>
                <w:vertAlign w:val="subscript"/>
              </w:rPr>
              <w:t>ks</w:t>
            </w:r>
            <w:r>
              <w:rPr>
                <w:rFonts w:hint="eastAsia" w:ascii="宋体" w:hAnsi="宋体"/>
                <w:bCs/>
                <w:sz w:val="24"/>
              </w:rPr>
              <w:t xml:space="preserve">   kg</w:t>
            </w:r>
          </w:p>
        </w:tc>
        <w:tc>
          <w:tcPr>
            <w:tcW w:w="988" w:type="dxa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8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8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88" w:type="dxa"/>
          </w:tcPr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8" w:type="dxa"/>
          </w:tcPr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3759" w:type="dxa"/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每吨草捆绳消耗量Gs      </w:t>
            </w:r>
            <w:r>
              <w:rPr>
                <w:rFonts w:hint="eastAsia" w:ascii="宋体" w:hAnsi="宋体"/>
                <w:sz w:val="24"/>
              </w:rPr>
              <w:t>kg/t</w:t>
            </w:r>
          </w:p>
        </w:tc>
        <w:tc>
          <w:tcPr>
            <w:tcW w:w="988" w:type="dxa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8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88" w:type="dxa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88" w:type="dxa"/>
          </w:tcPr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8" w:type="dxa"/>
          </w:tcPr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968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P</w:t>
            </w:r>
            <w:r>
              <w:rPr>
                <w:rFonts w:hint="eastAsia" w:ascii="宋体" w:hAnsi="宋体"/>
                <w:sz w:val="24"/>
              </w:rPr>
              <w:t>＝G</w:t>
            </w:r>
            <w:r>
              <w:rPr>
                <w:rFonts w:hint="eastAsia" w:ascii="宋体" w:hAnsi="宋体"/>
                <w:sz w:val="24"/>
                <w:vertAlign w:val="subscript"/>
              </w:rPr>
              <w:t>k</w:t>
            </w:r>
            <w:r>
              <w:rPr>
                <w:rFonts w:hint="eastAsia" w:ascii="宋体" w:hAnsi="宋体"/>
                <w:sz w:val="24"/>
              </w:rPr>
              <w:t xml:space="preserve"> /</w:t>
            </w:r>
            <w:r>
              <w:rPr>
                <w:rFonts w:hint="eastAsia" w:ascii="宋体" w:hAnsi="宋体"/>
                <w:bCs/>
                <w:sz w:val="24"/>
              </w:rPr>
              <w:t xml:space="preserve"> V</w:t>
            </w:r>
            <w:r>
              <w:rPr>
                <w:rFonts w:hint="eastAsia" w:ascii="宋体" w:hAnsi="宋体"/>
                <w:bCs/>
                <w:sz w:val="24"/>
                <w:vertAlign w:val="subscript"/>
              </w:rPr>
              <w:t>k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G</w:t>
            </w:r>
            <w:r>
              <w:rPr>
                <w:rFonts w:hint="eastAsia" w:ascii="宋体" w:hAnsi="宋体"/>
                <w:sz w:val="24"/>
                <w:vertAlign w:val="subscript"/>
              </w:rPr>
              <w:t>s</w:t>
            </w:r>
            <w:r>
              <w:rPr>
                <w:rFonts w:hint="eastAsia" w:ascii="宋体" w:hAnsi="宋体"/>
                <w:sz w:val="24"/>
              </w:rPr>
              <w:t>=1000</w:t>
            </w:r>
            <w:r>
              <w:rPr>
                <w:rFonts w:hint="eastAsia" w:ascii="宋体" w:hAnsi="宋体"/>
                <w:bCs/>
                <w:sz w:val="24"/>
              </w:rPr>
              <w:t>G</w:t>
            </w:r>
            <w:r>
              <w:rPr>
                <w:rFonts w:hint="eastAsia" w:ascii="宋体" w:hAnsi="宋体"/>
                <w:bCs/>
                <w:sz w:val="24"/>
                <w:vertAlign w:val="subscript"/>
              </w:rPr>
              <w:t>ks</w:t>
            </w:r>
            <w:r>
              <w:rPr>
                <w:rFonts w:hint="eastAsia" w:ascii="宋体" w:hAnsi="宋体"/>
                <w:bCs/>
                <w:sz w:val="24"/>
              </w:rPr>
              <w:t>/（G</w:t>
            </w:r>
            <w:r>
              <w:rPr>
                <w:rFonts w:hint="eastAsia" w:ascii="宋体" w:hAnsi="宋体"/>
                <w:bCs/>
                <w:sz w:val="24"/>
                <w:vertAlign w:val="subscript"/>
              </w:rPr>
              <w:t xml:space="preserve">k  </w:t>
            </w:r>
            <w:r>
              <w:rPr>
                <w:rFonts w:hint="eastAsia" w:ascii="宋体" w:hAnsi="宋体"/>
                <w:bCs/>
                <w:sz w:val="24"/>
              </w:rPr>
              <w:t>-G</w:t>
            </w:r>
            <w:r>
              <w:rPr>
                <w:rFonts w:hint="eastAsia" w:ascii="宋体" w:hAnsi="宋体"/>
                <w:bCs/>
                <w:sz w:val="24"/>
                <w:vertAlign w:val="subscript"/>
              </w:rPr>
              <w:t>ks</w:t>
            </w:r>
            <w:r>
              <w:rPr>
                <w:rFonts w:hint="eastAsia" w:ascii="宋体" w:hAnsi="宋体"/>
                <w:bCs/>
                <w:sz w:val="24"/>
              </w:rPr>
              <w:t>）</w:t>
            </w:r>
          </w:p>
        </w:tc>
      </w:tr>
    </w:tbl>
    <w:p>
      <w:pPr>
        <w:spacing w:beforeLines="50"/>
        <w:rPr>
          <w:sz w:val="24"/>
        </w:rPr>
      </w:pPr>
      <w:r>
        <w:rPr>
          <w:rFonts w:hint="eastAsia"/>
          <w:sz w:val="24"/>
        </w:rPr>
        <w:t>测定人：                     记录人：                 校核人：</w:t>
      </w:r>
    </w:p>
    <w:p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打（压）捆机试验检测记录</w:t>
      </w:r>
    </w:p>
    <w:p>
      <w:pPr>
        <w:ind w:right="-141" w:rightChars="-67"/>
        <w:rPr>
          <w:b/>
          <w:bCs/>
          <w:szCs w:val="21"/>
        </w:rPr>
      </w:pPr>
      <w:r>
        <w:rPr>
          <w:rFonts w:hint="eastAsia"/>
          <w:szCs w:val="21"/>
          <w:u w:val="single"/>
        </w:rPr>
        <w:t>项目编号：                                                                    第   页共  页</w:t>
      </w:r>
    </w:p>
    <w:p>
      <w:pPr>
        <w:spacing w:beforeLines="50"/>
        <w:jc w:val="center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表12 纯工作小时生产率、成捆率、吨草能耗测定记录表</w:t>
      </w:r>
    </w:p>
    <w:p>
      <w:pPr>
        <w:spacing w:beforeLines="50"/>
        <w:ind w:firstLine="1080" w:firstLineChars="450"/>
        <w:rPr>
          <w:b/>
          <w:bCs/>
          <w:sz w:val="28"/>
        </w:rPr>
      </w:pPr>
      <w:r>
        <w:rPr>
          <w:rFonts w:hint="eastAsia"/>
          <w:sz w:val="24"/>
        </w:rPr>
        <w:t xml:space="preserve">                                     检测日期：      年     月      日</w:t>
      </w:r>
    </w:p>
    <w:tbl>
      <w:tblPr>
        <w:tblStyle w:val="10"/>
        <w:tblW w:w="968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2782"/>
        <w:gridCol w:w="5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425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 目</w:t>
            </w:r>
          </w:p>
        </w:tc>
        <w:tc>
          <w:tcPr>
            <w:tcW w:w="54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检 测 结 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253" w:type="dxa"/>
            <w:gridSpan w:val="2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纯工作时间内累计打捆数I</w:t>
            </w:r>
            <w:r>
              <w:rPr>
                <w:rFonts w:hint="eastAsia" w:ascii="宋体" w:hAnsi="宋体"/>
                <w:bCs/>
                <w:sz w:val="24"/>
                <w:vertAlign w:val="subscript"/>
              </w:rPr>
              <w:t xml:space="preserve">d </w:t>
            </w:r>
            <w:r>
              <w:rPr>
                <w:rFonts w:hint="eastAsia" w:ascii="宋体" w:hAnsi="宋体"/>
                <w:bCs/>
                <w:sz w:val="24"/>
              </w:rPr>
              <w:t xml:space="preserve">       捆</w:t>
            </w:r>
          </w:p>
        </w:tc>
        <w:tc>
          <w:tcPr>
            <w:tcW w:w="5434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253" w:type="dxa"/>
            <w:gridSpan w:val="2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纯工作时间内累计散捆数I</w:t>
            </w:r>
            <w:r>
              <w:rPr>
                <w:rFonts w:hint="eastAsia" w:ascii="宋体" w:hAnsi="宋体"/>
                <w:bCs/>
                <w:sz w:val="24"/>
                <w:vertAlign w:val="subscript"/>
              </w:rPr>
              <w:t xml:space="preserve">s        </w:t>
            </w:r>
            <w:r>
              <w:rPr>
                <w:rFonts w:hint="eastAsia" w:ascii="宋体" w:hAnsi="宋体"/>
                <w:bCs/>
                <w:sz w:val="24"/>
              </w:rPr>
              <w:t xml:space="preserve">   捆</w:t>
            </w:r>
          </w:p>
        </w:tc>
        <w:tc>
          <w:tcPr>
            <w:tcW w:w="5434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253" w:type="dxa"/>
            <w:gridSpan w:val="2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纯工作时间T</w:t>
            </w:r>
            <w:r>
              <w:rPr>
                <w:rFonts w:hint="eastAsia" w:ascii="宋体" w:hAnsi="宋体"/>
                <w:bCs/>
                <w:sz w:val="24"/>
                <w:vertAlign w:val="subscript"/>
              </w:rPr>
              <w:t>c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         h</w:t>
            </w:r>
          </w:p>
        </w:tc>
        <w:tc>
          <w:tcPr>
            <w:tcW w:w="5434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253" w:type="dxa"/>
            <w:gridSpan w:val="2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草捆平均当量质量W</w:t>
            </w:r>
            <w:r>
              <w:rPr>
                <w:rFonts w:hint="eastAsia" w:ascii="宋体" w:hAnsi="宋体"/>
                <w:bCs/>
                <w:sz w:val="24"/>
                <w:vertAlign w:val="subscript"/>
              </w:rPr>
              <w:t>dp</w:t>
            </w:r>
            <w:r>
              <w:rPr>
                <w:rFonts w:hint="eastAsia" w:ascii="宋体" w:hAnsi="宋体"/>
                <w:bCs/>
                <w:sz w:val="24"/>
              </w:rPr>
              <w:t xml:space="preserve">          kg/捆</w:t>
            </w:r>
          </w:p>
        </w:tc>
        <w:tc>
          <w:tcPr>
            <w:tcW w:w="5434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80" w:hRule="atLeast"/>
        </w:trPr>
        <w:tc>
          <w:tcPr>
            <w:tcW w:w="4253" w:type="dxa"/>
            <w:gridSpan w:val="2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纯工作小时生产率E</w:t>
            </w:r>
            <w:r>
              <w:rPr>
                <w:rFonts w:hint="eastAsia" w:ascii="宋体" w:hAnsi="宋体"/>
                <w:bCs/>
                <w:sz w:val="24"/>
                <w:vertAlign w:val="subscript"/>
              </w:rPr>
              <w:t>cx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 t/h</w:t>
            </w:r>
          </w:p>
        </w:tc>
        <w:tc>
          <w:tcPr>
            <w:tcW w:w="5434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253" w:type="dxa"/>
            <w:gridSpan w:val="2"/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工作时间内耗油量               kg</w:t>
            </w:r>
          </w:p>
        </w:tc>
        <w:tc>
          <w:tcPr>
            <w:tcW w:w="5434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253" w:type="dxa"/>
            <w:gridSpan w:val="2"/>
            <w:vAlign w:val="center"/>
          </w:tcPr>
          <w:p>
            <w:pPr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成捆率                         </w:t>
            </w:r>
            <w:r>
              <w:rPr>
                <w:rFonts w:hint="eastAsia"/>
                <w:sz w:val="24"/>
              </w:rPr>
              <w:t>S</w:t>
            </w:r>
            <w:r>
              <w:rPr>
                <w:rFonts w:hint="eastAsia"/>
                <w:sz w:val="24"/>
                <w:vertAlign w:val="subscript"/>
              </w:rPr>
              <w:t>k</w:t>
            </w:r>
          </w:p>
        </w:tc>
        <w:tc>
          <w:tcPr>
            <w:tcW w:w="5434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253" w:type="dxa"/>
            <w:gridSpan w:val="2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吨草耗油量G</w:t>
            </w:r>
            <w:r>
              <w:rPr>
                <w:rFonts w:hint="eastAsia" w:ascii="宋体" w:hAnsi="宋体"/>
                <w:bCs/>
                <w:sz w:val="24"/>
                <w:vertAlign w:val="subscript"/>
              </w:rPr>
              <w:t>yx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      kW/t</w:t>
            </w:r>
          </w:p>
        </w:tc>
        <w:tc>
          <w:tcPr>
            <w:tcW w:w="5434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9687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  <w:vertAlign w:val="subscript"/>
              </w:rPr>
              <w:t>cx</w:t>
            </w:r>
            <w:r>
              <w:rPr>
                <w:rFonts w:hint="eastAsia"/>
                <w:sz w:val="24"/>
              </w:rPr>
              <w:t>=10</w:t>
            </w:r>
            <w:r>
              <w:rPr>
                <w:rFonts w:hint="eastAsia"/>
                <w:sz w:val="24"/>
                <w:vertAlign w:val="superscript"/>
              </w:rPr>
              <w:t>-3</w:t>
            </w:r>
            <w:r>
              <w:rPr>
                <w:rFonts w:hint="eastAsia"/>
                <w:sz w:val="24"/>
              </w:rPr>
              <w:t>W</w:t>
            </w:r>
            <w:r>
              <w:rPr>
                <w:rFonts w:hint="eastAsia"/>
                <w:sz w:val="24"/>
                <w:vertAlign w:val="subscript"/>
              </w:rPr>
              <w:t>dp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 w:ascii="宋体" w:hAnsi="宋体"/>
                <w:bCs/>
                <w:sz w:val="24"/>
              </w:rPr>
              <w:t>I</w:t>
            </w:r>
            <w:r>
              <w:rPr>
                <w:rFonts w:hint="eastAsia" w:ascii="宋体" w:hAnsi="宋体"/>
                <w:bCs/>
                <w:sz w:val="24"/>
                <w:vertAlign w:val="subscript"/>
              </w:rPr>
              <w:t>d</w:t>
            </w:r>
            <w:r>
              <w:rPr>
                <w:rFonts w:hint="eastAsia" w:ascii="宋体" w:hAnsi="宋体"/>
                <w:bCs/>
                <w:sz w:val="24"/>
              </w:rPr>
              <w:t>－I</w:t>
            </w:r>
            <w:r>
              <w:rPr>
                <w:rFonts w:hint="eastAsia" w:ascii="宋体" w:hAnsi="宋体"/>
                <w:bCs/>
                <w:sz w:val="24"/>
                <w:vertAlign w:val="subscript"/>
              </w:rPr>
              <w:t>s</w:t>
            </w:r>
            <w:r>
              <w:rPr>
                <w:rFonts w:hint="eastAsia" w:ascii="宋体" w:hAnsi="宋体"/>
                <w:bCs/>
                <w:sz w:val="24"/>
              </w:rPr>
              <w:t>)/ T</w:t>
            </w:r>
            <w:r>
              <w:rPr>
                <w:rFonts w:hint="eastAsia" w:ascii="宋体" w:hAnsi="宋体"/>
                <w:bCs/>
                <w:sz w:val="24"/>
                <w:vertAlign w:val="subscript"/>
              </w:rPr>
              <w:t xml:space="preserve">c        </w:t>
            </w:r>
            <w:r>
              <w:rPr>
                <w:rFonts w:hint="eastAsia" w:ascii="宋体" w:hAnsi="宋体"/>
                <w:bCs/>
                <w:sz w:val="24"/>
              </w:rPr>
              <w:t>G</w:t>
            </w:r>
            <w:r>
              <w:rPr>
                <w:rFonts w:hint="eastAsia" w:ascii="宋体" w:hAnsi="宋体"/>
                <w:bCs/>
                <w:sz w:val="24"/>
                <w:vertAlign w:val="subscript"/>
              </w:rPr>
              <w:t>yx</w:t>
            </w:r>
            <w:r>
              <w:rPr>
                <w:rFonts w:hint="eastAsia"/>
                <w:sz w:val="24"/>
              </w:rPr>
              <w:t>=</w:t>
            </w:r>
            <w:r>
              <w:rPr>
                <w:rFonts w:hint="eastAsia" w:ascii="宋体" w:hAnsi="宋体"/>
                <w:bCs/>
                <w:sz w:val="24"/>
              </w:rPr>
              <w:t>N</w:t>
            </w:r>
            <w:r>
              <w:rPr>
                <w:rFonts w:hint="eastAsia" w:ascii="宋体" w:hAnsi="宋体"/>
                <w:bCs/>
                <w:sz w:val="24"/>
                <w:vertAlign w:val="subscript"/>
              </w:rPr>
              <w:t>z</w:t>
            </w:r>
            <w:r>
              <w:rPr>
                <w:rFonts w:hint="eastAsia" w:ascii="宋体" w:hAnsi="宋体"/>
                <w:bCs/>
                <w:sz w:val="24"/>
              </w:rPr>
              <w:t>/E</w:t>
            </w:r>
            <w:r>
              <w:rPr>
                <w:rFonts w:hint="eastAsia" w:ascii="宋体" w:hAnsi="宋体"/>
                <w:bCs/>
                <w:sz w:val="24"/>
                <w:vertAlign w:val="subscript"/>
              </w:rPr>
              <w:t xml:space="preserve">cx         </w:t>
            </w:r>
            <w:r>
              <w:rPr>
                <w:rFonts w:hint="eastAsia"/>
                <w:sz w:val="24"/>
              </w:rPr>
              <w:t>S</w:t>
            </w:r>
            <w:r>
              <w:rPr>
                <w:rFonts w:hint="eastAsia"/>
                <w:sz w:val="24"/>
                <w:vertAlign w:val="subscript"/>
              </w:rPr>
              <w:t>k</w:t>
            </w:r>
            <w:r>
              <w:rPr>
                <w:rFonts w:hint="eastAsia"/>
                <w:sz w:val="24"/>
              </w:rPr>
              <w:t>= (</w:t>
            </w:r>
            <w:r>
              <w:rPr>
                <w:rFonts w:hint="eastAsia" w:ascii="宋体" w:hAnsi="宋体"/>
                <w:bCs/>
                <w:sz w:val="24"/>
              </w:rPr>
              <w:t>I</w:t>
            </w:r>
            <w:r>
              <w:rPr>
                <w:rFonts w:hint="eastAsia" w:ascii="宋体" w:hAnsi="宋体"/>
                <w:bCs/>
                <w:sz w:val="24"/>
                <w:vertAlign w:val="subscript"/>
              </w:rPr>
              <w:t>d</w:t>
            </w:r>
            <w:r>
              <w:rPr>
                <w:rFonts w:hint="eastAsia" w:ascii="宋体" w:hAnsi="宋体"/>
                <w:bCs/>
                <w:sz w:val="24"/>
              </w:rPr>
              <w:t>－I</w:t>
            </w:r>
            <w:r>
              <w:rPr>
                <w:rFonts w:hint="eastAsia" w:ascii="宋体" w:hAnsi="宋体"/>
                <w:bCs/>
                <w:sz w:val="24"/>
                <w:vertAlign w:val="subscript"/>
              </w:rPr>
              <w:t>s</w:t>
            </w:r>
            <w:r>
              <w:rPr>
                <w:rFonts w:hint="eastAsia" w:ascii="宋体" w:hAnsi="宋体"/>
                <w:bCs/>
                <w:sz w:val="24"/>
              </w:rPr>
              <w:t>)/ I</w:t>
            </w:r>
            <w:r>
              <w:rPr>
                <w:rFonts w:hint="eastAsia" w:ascii="宋体" w:hAnsi="宋体"/>
                <w:bCs/>
                <w:sz w:val="24"/>
                <w:vertAlign w:val="subscript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47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216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连续工作时间：2h</w:t>
            </w:r>
          </w:p>
        </w:tc>
      </w:tr>
    </w:tbl>
    <w:p>
      <w:pPr>
        <w:spacing w:beforeLines="50"/>
        <w:rPr>
          <w:sz w:val="24"/>
        </w:rPr>
      </w:pPr>
      <w:r>
        <w:rPr>
          <w:rFonts w:hint="eastAsia"/>
          <w:sz w:val="24"/>
        </w:rPr>
        <w:t>测定人：                    记录人：                 校核人：</w:t>
      </w:r>
    </w:p>
    <w:p>
      <w:pPr>
        <w:ind w:firstLine="2718" w:firstLineChars="84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>
        <w:rPr>
          <w:rFonts w:hint="eastAsia"/>
          <w:b/>
          <w:bCs/>
          <w:sz w:val="32"/>
          <w:szCs w:val="32"/>
        </w:rPr>
        <w:t>打（压）捆机试验检测记录</w:t>
      </w:r>
    </w:p>
    <w:p>
      <w:pPr>
        <w:ind w:right="-340" w:rightChars="-162"/>
        <w:rPr>
          <w:b/>
          <w:bCs/>
          <w:szCs w:val="21"/>
        </w:rPr>
      </w:pPr>
      <w:r>
        <w:rPr>
          <w:rFonts w:hint="eastAsia"/>
          <w:szCs w:val="21"/>
          <w:u w:val="single"/>
        </w:rPr>
        <w:t>项目编号：                                                                    第   页共  页</w:t>
      </w:r>
    </w:p>
    <w:p>
      <w:pPr>
        <w:spacing w:beforeLines="5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表13 安全性检查记录表</w:t>
      </w:r>
    </w:p>
    <w:p>
      <w:pPr>
        <w:spacing w:beforeLines="50"/>
        <w:rPr>
          <w:b/>
          <w:bCs/>
          <w:sz w:val="28"/>
        </w:rPr>
      </w:pPr>
      <w:r>
        <w:rPr>
          <w:rFonts w:hint="eastAsia"/>
          <w:bCs/>
          <w:sz w:val="24"/>
        </w:rPr>
        <w:t>检测地点</w:t>
      </w:r>
      <w:r>
        <w:rPr>
          <w:rFonts w:hint="eastAsia"/>
          <w:sz w:val="24"/>
        </w:rPr>
        <w:t>：                                     检测日期：      年     月      日</w:t>
      </w:r>
    </w:p>
    <w:tbl>
      <w:tblPr>
        <w:tblStyle w:val="10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5457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测  定  项  目</w:t>
            </w:r>
          </w:p>
        </w:tc>
        <w:tc>
          <w:tcPr>
            <w:tcW w:w="54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　准　要　求</w:t>
            </w:r>
          </w:p>
        </w:tc>
        <w:tc>
          <w:tcPr>
            <w:tcW w:w="1842" w:type="dxa"/>
            <w:vAlign w:val="center"/>
          </w:tcPr>
          <w:p>
            <w:pPr>
              <w:ind w:left="9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</w:trPr>
        <w:tc>
          <w:tcPr>
            <w:tcW w:w="2340" w:type="dxa"/>
            <w:vAlign w:val="center"/>
          </w:tcPr>
          <w:p>
            <w:pPr>
              <w:ind w:left="1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防护罩</w:t>
            </w:r>
          </w:p>
        </w:tc>
        <w:tc>
          <w:tcPr>
            <w:tcW w:w="5457" w:type="dxa"/>
            <w:vAlign w:val="center"/>
          </w:tcPr>
          <w:p>
            <w:pPr>
              <w:pStyle w:val="17"/>
              <w:numPr>
                <w:ilvl w:val="0"/>
                <w:numId w:val="0"/>
              </w:numPr>
              <w:overflowPunct w:val="0"/>
              <w:topLinePunct/>
              <w:autoSpaceDE w:val="0"/>
              <w:autoSpaceDN w:val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动力输出轴、外部齿轮、链轮、飞轮、万向节传动轴、打捆针底座右侧等应有防护罩，防护罩应符合</w:t>
            </w:r>
            <w:r>
              <w:rPr>
                <w:rFonts w:ascii="宋体" w:hAnsi="宋体" w:eastAsia="宋体"/>
                <w:sz w:val="24"/>
                <w:szCs w:val="24"/>
              </w:rPr>
              <w:t>GB 10395.20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规定。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</w:trPr>
        <w:tc>
          <w:tcPr>
            <w:tcW w:w="23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打结器</w:t>
            </w:r>
          </w:p>
        </w:tc>
        <w:tc>
          <w:tcPr>
            <w:tcW w:w="5457" w:type="dxa"/>
            <w:tcBorders>
              <w:bottom w:val="single" w:color="auto" w:sz="4" w:space="0"/>
            </w:tcBorders>
            <w:vAlign w:val="center"/>
          </w:tcPr>
          <w:p>
            <w:pPr>
              <w:pStyle w:val="17"/>
              <w:numPr>
                <w:ilvl w:val="0"/>
                <w:numId w:val="0"/>
              </w:numPr>
              <w:overflowPunct w:val="0"/>
              <w:topLinePunct/>
              <w:autoSpaceDE w:val="0"/>
              <w:autoSpaceDN w:val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打结器的防护罩关闭后应能从外部看到打结器的工作情况，防护罩的涂漆颜色应醒目。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</w:trPr>
        <w:tc>
          <w:tcPr>
            <w:tcW w:w="23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操作手柄</w:t>
            </w:r>
          </w:p>
        </w:tc>
        <w:tc>
          <w:tcPr>
            <w:tcW w:w="545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操作手柄及开关处应有说明用途及使用方法的文字或图形符号。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</w:trPr>
        <w:tc>
          <w:tcPr>
            <w:tcW w:w="23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安全标志</w:t>
            </w:r>
          </w:p>
        </w:tc>
        <w:tc>
          <w:tcPr>
            <w:tcW w:w="5457" w:type="dxa"/>
            <w:tcBorders>
              <w:bottom w:val="single" w:color="auto" w:sz="4" w:space="0"/>
            </w:tcBorders>
            <w:vAlign w:val="center"/>
          </w:tcPr>
          <w:p>
            <w:pPr>
              <w:pStyle w:val="17"/>
              <w:numPr>
                <w:ilvl w:val="0"/>
                <w:numId w:val="0"/>
              </w:numPr>
              <w:overflowPunct w:val="0"/>
              <w:topLinePunct/>
              <w:autoSpaceDE w:val="0"/>
              <w:autoSpaceDN w:val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在有危险的部位，如升降、齿轮和链轮、链条等运动部件等处应有警示标志，警示标志应符合</w:t>
            </w:r>
            <w:r>
              <w:rPr>
                <w:rFonts w:ascii="宋体" w:hAnsi="宋体" w:eastAsia="宋体"/>
                <w:sz w:val="24"/>
                <w:szCs w:val="24"/>
              </w:rPr>
              <w:t>GB 10396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规定。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245" w:hRule="atLeast"/>
        </w:trPr>
        <w:tc>
          <w:tcPr>
            <w:tcW w:w="23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锁定装置</w:t>
            </w:r>
          </w:p>
        </w:tc>
        <w:tc>
          <w:tcPr>
            <w:tcW w:w="5457" w:type="dxa"/>
            <w:tcBorders>
              <w:bottom w:val="single" w:color="auto" w:sz="4" w:space="0"/>
            </w:tcBorders>
            <w:vAlign w:val="center"/>
          </w:tcPr>
          <w:p>
            <w:pPr>
              <w:pStyle w:val="17"/>
              <w:numPr>
                <w:ilvl w:val="0"/>
                <w:numId w:val="0"/>
              </w:numPr>
              <w:overflowPunct w:val="0"/>
              <w:topLinePunct/>
              <w:autoSpaceDE w:val="0"/>
              <w:autoSpaceDN w:val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防护罩打开后应有安全锁定装置，并固定牢靠。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</w:trPr>
        <w:tc>
          <w:tcPr>
            <w:tcW w:w="234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其他防护</w:t>
            </w:r>
          </w:p>
        </w:tc>
        <w:tc>
          <w:tcPr>
            <w:tcW w:w="5457" w:type="dxa"/>
            <w:tcBorders>
              <w:bottom w:val="single" w:color="auto" w:sz="4" w:space="0"/>
            </w:tcBorders>
            <w:vAlign w:val="center"/>
          </w:tcPr>
          <w:p>
            <w:pPr>
              <w:pStyle w:val="17"/>
              <w:numPr>
                <w:ilvl w:val="0"/>
                <w:numId w:val="0"/>
              </w:numPr>
              <w:overflowPunct w:val="0"/>
              <w:topLinePunct/>
              <w:autoSpaceDE w:val="0"/>
              <w:autoSpaceDN w:val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捡拾器、输送喂入器、打结器的传动机构及主传动装置应设有过载保护器及同步保护装置。打捆机构中活塞与打捆针要设置防撞装置。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</w:trPr>
        <w:tc>
          <w:tcPr>
            <w:tcW w:w="23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漏电保护</w:t>
            </w:r>
          </w:p>
        </w:tc>
        <w:tc>
          <w:tcPr>
            <w:tcW w:w="5457" w:type="dxa"/>
            <w:vAlign w:val="center"/>
          </w:tcPr>
          <w:p>
            <w:pPr>
              <w:pStyle w:val="17"/>
              <w:numPr>
                <w:ilvl w:val="0"/>
                <w:numId w:val="0"/>
              </w:numPr>
              <w:overflowPunct w:val="0"/>
              <w:topLinePunct/>
              <w:autoSpaceDE w:val="0"/>
              <w:autoSpaceDN w:val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以电力为动力的压捆机应有防火及防漏电保护设施。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beforeLines="50"/>
        <w:rPr>
          <w:sz w:val="24"/>
        </w:rPr>
      </w:pPr>
    </w:p>
    <w:p>
      <w:pPr>
        <w:spacing w:beforeLines="50"/>
        <w:rPr>
          <w:sz w:val="24"/>
        </w:rPr>
      </w:pPr>
      <w:r>
        <w:rPr>
          <w:rFonts w:hint="eastAsia"/>
          <w:sz w:val="24"/>
        </w:rPr>
        <w:t>测定人：                    记录人：                 校核人：</w:t>
      </w:r>
    </w:p>
    <w:p>
      <w:pPr>
        <w:spacing w:beforeLines="50"/>
        <w:rPr>
          <w:sz w:val="24"/>
        </w:rPr>
      </w:pP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打（压）捆机试验检测记录</w:t>
      </w:r>
    </w:p>
    <w:p>
      <w:pPr>
        <w:spacing w:beforeLines="50" w:line="360" w:lineRule="auto"/>
        <w:rPr>
          <w:rFonts w:ascii="宋体" w:hAnsi="宋体"/>
          <w:b/>
          <w:bCs/>
          <w:szCs w:val="21"/>
        </w:rPr>
      </w:pPr>
      <w:r>
        <w:rPr>
          <w:rFonts w:hint="eastAsia"/>
          <w:szCs w:val="21"/>
          <w:u w:val="single"/>
        </w:rPr>
        <w:t>项目编号：                                                                   第   页共  页</w:t>
      </w:r>
    </w:p>
    <w:p>
      <w:pPr>
        <w:spacing w:beforeLines="50"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表14 装配质量、外观及油漆质量记录表</w:t>
      </w:r>
    </w:p>
    <w:p>
      <w:pPr>
        <w:spacing w:beforeLines="50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检测地点：</w:t>
      </w:r>
      <w:r>
        <w:rPr>
          <w:rFonts w:hint="eastAsia" w:ascii="宋体" w:hAnsi="宋体"/>
          <w:b/>
          <w:bCs/>
          <w:sz w:val="32"/>
        </w:rPr>
        <w:t xml:space="preserve">                           </w:t>
      </w:r>
      <w:r>
        <w:rPr>
          <w:rFonts w:hint="eastAsia" w:ascii="宋体" w:hAnsi="宋体"/>
          <w:sz w:val="24"/>
        </w:rPr>
        <w:t>检测日期：       年      月     日</w:t>
      </w:r>
    </w:p>
    <w:tbl>
      <w:tblPr>
        <w:tblStyle w:val="10"/>
        <w:tblW w:w="97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5076"/>
        <w:gridCol w:w="2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检测项目</w:t>
            </w:r>
          </w:p>
        </w:tc>
        <w:tc>
          <w:tcPr>
            <w:tcW w:w="50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　准　要　求</w:t>
            </w:r>
          </w:p>
        </w:tc>
        <w:tc>
          <w:tcPr>
            <w:tcW w:w="25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215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运转件及紧固件</w:t>
            </w:r>
          </w:p>
        </w:tc>
        <w:tc>
          <w:tcPr>
            <w:tcW w:w="507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各运转部件应灵活、平稳，各调节机构应有效可靠，运动件应无擦碰卡滞，紧固件应无松动。</w:t>
            </w:r>
          </w:p>
        </w:tc>
        <w:tc>
          <w:tcPr>
            <w:tcW w:w="251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15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调节机构</w:t>
            </w:r>
          </w:p>
        </w:tc>
        <w:tc>
          <w:tcPr>
            <w:tcW w:w="507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草捆长度调节机构调节范围应符合设计标准。无设计标准时，长度调节范围应达到</w:t>
            </w:r>
            <w:r>
              <w:rPr>
                <w:rFonts w:asciiTheme="minorEastAsia" w:hAnsiTheme="minorEastAsia" w:eastAsiaTheme="minorEastAsia"/>
                <w:sz w:val="24"/>
              </w:rPr>
              <w:t>0.5m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～1.2</w:t>
            </w:r>
            <w:r>
              <w:rPr>
                <w:rFonts w:asciiTheme="minorEastAsia" w:hAnsiTheme="minorEastAsia" w:eastAsiaTheme="minorEastAsia"/>
                <w:sz w:val="24"/>
              </w:rPr>
              <w:t>m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。</w:t>
            </w:r>
          </w:p>
        </w:tc>
        <w:tc>
          <w:tcPr>
            <w:tcW w:w="251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215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液压系统的密封性</w:t>
            </w:r>
          </w:p>
        </w:tc>
        <w:tc>
          <w:tcPr>
            <w:tcW w:w="507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配置有液压系统的机型，液压系统所有接头处不得有渗漏现象，运转</w:t>
            </w:r>
            <w:r>
              <w:rPr>
                <w:rFonts w:asciiTheme="minorEastAsia" w:hAnsiTheme="minorEastAsia" w:eastAsiaTheme="minorEastAsia"/>
                <w:sz w:val="24"/>
              </w:rPr>
              <w:t>2min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压力降不小于</w:t>
            </w:r>
            <w:r>
              <w:rPr>
                <w:rFonts w:asciiTheme="minorEastAsia" w:hAnsiTheme="minorEastAsia" w:eastAsiaTheme="minorEastAsia"/>
                <w:sz w:val="24"/>
              </w:rPr>
              <w:t>8%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，且液压系统安全阀应在规定压力＋</w:t>
            </w:r>
            <w:r>
              <w:rPr>
                <w:rFonts w:asciiTheme="minorEastAsia" w:hAnsiTheme="minorEastAsia" w:eastAsiaTheme="minorEastAsia"/>
                <w:sz w:val="24"/>
              </w:rPr>
              <w:t>0.5MPa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状况下起作用。</w:t>
            </w:r>
          </w:p>
        </w:tc>
        <w:tc>
          <w:tcPr>
            <w:tcW w:w="251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15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捡拾器</w:t>
            </w:r>
          </w:p>
        </w:tc>
        <w:tc>
          <w:tcPr>
            <w:tcW w:w="507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捡拾器的每一排弹齿处于最低工作位置时，弹齿齿端与两轮支撑面之间的距离不得大于2</w:t>
            </w:r>
            <w:r>
              <w:rPr>
                <w:rFonts w:asciiTheme="minorEastAsia" w:hAnsiTheme="minorEastAsia" w:eastAsiaTheme="minorEastAsia"/>
                <w:sz w:val="24"/>
              </w:rPr>
              <w:t>0mm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。</w:t>
            </w:r>
          </w:p>
        </w:tc>
        <w:tc>
          <w:tcPr>
            <w:tcW w:w="251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978" w:hRule="atLeast"/>
        </w:trPr>
        <w:tc>
          <w:tcPr>
            <w:tcW w:w="2154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油漆质量</w:t>
            </w:r>
          </w:p>
        </w:tc>
        <w:tc>
          <w:tcPr>
            <w:tcW w:w="507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油漆涂层应符合</w:t>
            </w:r>
            <w:r>
              <w:rPr>
                <w:rFonts w:asciiTheme="majorEastAsia" w:hAnsiTheme="majorEastAsia" w:eastAsiaTheme="majorEastAsia"/>
                <w:sz w:val="24"/>
              </w:rPr>
              <w:t>JB/T 5673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的规定。油漆表面应色泽均匀，平整光滑，无露底、花脸、流痕、起泡、起皱。</w:t>
            </w:r>
          </w:p>
          <w:p>
            <w:pPr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不涂漆的零件及外露金属加工面、摩擦面均应涂金属防锈油。</w:t>
            </w:r>
          </w:p>
        </w:tc>
        <w:tc>
          <w:tcPr>
            <w:tcW w:w="25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154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外观</w:t>
            </w:r>
          </w:p>
        </w:tc>
        <w:tc>
          <w:tcPr>
            <w:tcW w:w="5076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外露表面不得有明显碰伤、划痕。</w:t>
            </w:r>
          </w:p>
        </w:tc>
        <w:tc>
          <w:tcPr>
            <w:tcW w:w="25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spacing w:beforeLines="50"/>
        <w:rPr>
          <w:sz w:val="24"/>
        </w:rPr>
      </w:pPr>
      <w:r>
        <w:rPr>
          <w:rFonts w:hint="eastAsia"/>
          <w:sz w:val="24"/>
        </w:rPr>
        <w:t>测定人：                    记录人：                 校核人：</w:t>
      </w:r>
    </w:p>
    <w:p>
      <w:pPr>
        <w:rPr>
          <w:rFonts w:hint="eastAsia"/>
        </w:rPr>
      </w:pPr>
    </w:p>
    <w:p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br w:type="page"/>
      </w:r>
      <w:r>
        <w:rPr>
          <w:rFonts w:hint="eastAsia"/>
          <w:b/>
          <w:bCs/>
          <w:sz w:val="32"/>
        </w:rPr>
        <w:t>打（压）捆机试验检测记录</w:t>
      </w:r>
    </w:p>
    <w:p>
      <w:pPr>
        <w:spacing w:beforeLines="50" w:line="360" w:lineRule="auto"/>
        <w:rPr>
          <w:rFonts w:ascii="宋体" w:hAnsi="宋体"/>
          <w:b/>
          <w:bCs/>
          <w:szCs w:val="21"/>
        </w:rPr>
      </w:pPr>
      <w:r>
        <w:rPr>
          <w:rFonts w:hint="eastAsia"/>
          <w:szCs w:val="21"/>
          <w:u w:val="single"/>
        </w:rPr>
        <w:t>项目编号：                                                                   第   页共  页</w:t>
      </w:r>
    </w:p>
    <w:p>
      <w:pPr>
        <w:spacing w:beforeLines="50"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表15 产品铭牌、轴承温升记录表</w:t>
      </w:r>
    </w:p>
    <w:p>
      <w:pPr>
        <w:spacing w:beforeLines="5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32"/>
        </w:rPr>
        <w:t xml:space="preserve">                                  </w:t>
      </w:r>
      <w:r>
        <w:rPr>
          <w:rFonts w:hint="eastAsia" w:ascii="宋体" w:hAnsi="宋体"/>
          <w:sz w:val="24"/>
        </w:rPr>
        <w:t>检测日期：       年      月     日</w:t>
      </w:r>
    </w:p>
    <w:tbl>
      <w:tblPr>
        <w:tblStyle w:val="10"/>
        <w:tblW w:w="97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126"/>
        <w:gridCol w:w="1228"/>
        <w:gridCol w:w="1229"/>
        <w:gridCol w:w="1229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检测项目</w:t>
            </w:r>
          </w:p>
        </w:tc>
        <w:tc>
          <w:tcPr>
            <w:tcW w:w="581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　准　要　求</w:t>
            </w:r>
          </w:p>
        </w:tc>
        <w:tc>
          <w:tcPr>
            <w:tcW w:w="20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pStyle w:val="17"/>
              <w:numPr>
                <w:ilvl w:val="0"/>
                <w:numId w:val="0"/>
              </w:numPr>
              <w:overflowPunct w:val="0"/>
              <w:topLinePunct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产品铭牌</w:t>
            </w:r>
          </w:p>
        </w:tc>
        <w:tc>
          <w:tcPr>
            <w:tcW w:w="581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应有产品铭牌，且固定在机器明显位置，其内容至少包括：制造厂名称、产品型号及名称、配套动力功率及转速、出厂编号、出厂日期。</w:t>
            </w:r>
          </w:p>
        </w:tc>
        <w:tc>
          <w:tcPr>
            <w:tcW w:w="20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43" w:type="dxa"/>
            <w:vMerge w:val="restart"/>
            <w:vAlign w:val="center"/>
          </w:tcPr>
          <w:p>
            <w:pPr>
              <w:pStyle w:val="5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轴承温升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228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测点1</w:t>
            </w:r>
          </w:p>
        </w:tc>
        <w:tc>
          <w:tcPr>
            <w:tcW w:w="1229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测点2</w:t>
            </w:r>
          </w:p>
        </w:tc>
        <w:tc>
          <w:tcPr>
            <w:tcW w:w="1229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测点3</w:t>
            </w:r>
          </w:p>
        </w:tc>
        <w:tc>
          <w:tcPr>
            <w:tcW w:w="2092" w:type="dxa"/>
            <w:vMerge w:val="restart"/>
            <w:vAlign w:val="center"/>
          </w:tcPr>
          <w:p>
            <w:pPr>
              <w:pStyle w:val="5"/>
              <w:rPr>
                <w:rFonts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43" w:type="dxa"/>
            <w:vMerge w:val="continue"/>
            <w:vAlign w:val="center"/>
          </w:tcPr>
          <w:p>
            <w:pPr>
              <w:pStyle w:val="5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作业前温度</w:t>
            </w:r>
          </w:p>
        </w:tc>
        <w:tc>
          <w:tcPr>
            <w:tcW w:w="1228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092" w:type="dxa"/>
            <w:vMerge w:val="continue"/>
            <w:vAlign w:val="center"/>
          </w:tcPr>
          <w:p>
            <w:pPr>
              <w:pStyle w:val="5"/>
              <w:rPr>
                <w:rFonts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43" w:type="dxa"/>
            <w:vMerge w:val="continue"/>
            <w:vAlign w:val="center"/>
          </w:tcPr>
          <w:p>
            <w:pPr>
              <w:pStyle w:val="5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作业2h后温度</w:t>
            </w:r>
          </w:p>
        </w:tc>
        <w:tc>
          <w:tcPr>
            <w:tcW w:w="1228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092" w:type="dxa"/>
            <w:vMerge w:val="continue"/>
            <w:vAlign w:val="center"/>
          </w:tcPr>
          <w:p>
            <w:pPr>
              <w:pStyle w:val="5"/>
              <w:rPr>
                <w:rFonts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5" w:hRule="atLeast"/>
        </w:trPr>
        <w:tc>
          <w:tcPr>
            <w:tcW w:w="184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温升</w:t>
            </w:r>
          </w:p>
        </w:tc>
        <w:tc>
          <w:tcPr>
            <w:tcW w:w="1228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229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09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rPr>
                <w:rFonts w:hAnsi="宋体"/>
                <w:b/>
                <w:bCs/>
                <w:sz w:val="24"/>
              </w:rPr>
            </w:pPr>
          </w:p>
        </w:tc>
      </w:tr>
    </w:tbl>
    <w:p>
      <w:pPr>
        <w:rPr>
          <w:b/>
          <w:bCs/>
          <w:sz w:val="32"/>
        </w:rPr>
      </w:pPr>
      <w:r>
        <w:rPr>
          <w:rFonts w:hint="eastAsia"/>
          <w:sz w:val="24"/>
        </w:rPr>
        <w:t>测定人：                    记录人：                 校核人：</w:t>
      </w:r>
    </w:p>
    <w:p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br w:type="page"/>
      </w:r>
      <w:r>
        <w:rPr>
          <w:rFonts w:hint="eastAsia"/>
          <w:b/>
          <w:bCs/>
          <w:sz w:val="32"/>
        </w:rPr>
        <w:t>打（压）捆机试验检测记录</w:t>
      </w:r>
    </w:p>
    <w:p>
      <w:pPr>
        <w:spacing w:beforeLines="50"/>
        <w:rPr>
          <w:rFonts w:ascii="宋体" w:hAnsi="宋体"/>
          <w:b/>
          <w:bCs/>
          <w:szCs w:val="21"/>
        </w:rPr>
      </w:pPr>
      <w:r>
        <w:rPr>
          <w:rFonts w:hint="eastAsia"/>
          <w:szCs w:val="21"/>
          <w:u w:val="single"/>
        </w:rPr>
        <w:t>项目编号：                                                                    第   页共  页</w:t>
      </w:r>
    </w:p>
    <w:p>
      <w:pPr>
        <w:spacing w:beforeLines="50" w:line="20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表16 使用说明书审查记录表</w:t>
      </w:r>
    </w:p>
    <w:p>
      <w:pPr>
        <w:spacing w:beforeLines="50" w:line="200" w:lineRule="exact"/>
        <w:ind w:firstLine="5765" w:firstLineChars="2402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sz w:val="24"/>
        </w:rPr>
        <w:t>审查日期：      年     月    日</w:t>
      </w:r>
    </w:p>
    <w:tbl>
      <w:tblPr>
        <w:tblStyle w:val="10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540"/>
        <w:gridCol w:w="1800"/>
        <w:gridCol w:w="5238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68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分类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审查项目</w:t>
            </w:r>
          </w:p>
        </w:tc>
        <w:tc>
          <w:tcPr>
            <w:tcW w:w="523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要   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审查结果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单项结论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68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A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使用文字</w:t>
            </w:r>
          </w:p>
        </w:tc>
        <w:tc>
          <w:tcPr>
            <w:tcW w:w="5238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为中文简体文字说明书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68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主要技术要求及配套要求</w:t>
            </w:r>
          </w:p>
        </w:tc>
        <w:tc>
          <w:tcPr>
            <w:tcW w:w="5238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反映机具的主要技术特征并与实物相符，有机具的配套说明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68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安全注意事项及警示</w:t>
            </w:r>
          </w:p>
        </w:tc>
        <w:tc>
          <w:tcPr>
            <w:tcW w:w="5238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有安全注意事项，且内容全面、正确。安全警示标志应在使用说明书中重现。标志符号应符合GB10396的规定。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68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安装方法</w:t>
            </w:r>
          </w:p>
        </w:tc>
        <w:tc>
          <w:tcPr>
            <w:tcW w:w="5238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如有需用户安装的内容。应有能指导用户正确安装的文字说明，必要时应有示意图。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5" w:hRule="atLeast"/>
        </w:trPr>
        <w:tc>
          <w:tcPr>
            <w:tcW w:w="468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操作说明</w:t>
            </w:r>
          </w:p>
        </w:tc>
        <w:tc>
          <w:tcPr>
            <w:tcW w:w="5238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有指导用户正确使用机具的操作说明，文字应通俗易懂。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68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维修保护</w:t>
            </w:r>
          </w:p>
        </w:tc>
        <w:tc>
          <w:tcPr>
            <w:tcW w:w="5238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有指导用户正确维护保养机具的说明且内容准确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68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7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调整方法及数据</w:t>
            </w:r>
          </w:p>
        </w:tc>
        <w:tc>
          <w:tcPr>
            <w:tcW w:w="5238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如有需用户调整的部位，应有指导用户正确调整的方法、数据及示意图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68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常见故障及排除方法</w:t>
            </w:r>
          </w:p>
        </w:tc>
        <w:tc>
          <w:tcPr>
            <w:tcW w:w="5238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列出常见故障并给出排除故障的指导性方法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68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适用范围</w:t>
            </w:r>
          </w:p>
        </w:tc>
        <w:tc>
          <w:tcPr>
            <w:tcW w:w="5238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明示机具的适用对象及范围，必要时应指出超范围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68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B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结构示意图及线路图</w:t>
            </w:r>
          </w:p>
        </w:tc>
        <w:tc>
          <w:tcPr>
            <w:tcW w:w="5238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若有必要应有结构示意图及电路线路图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5" w:hRule="atLeast"/>
        </w:trPr>
        <w:tc>
          <w:tcPr>
            <w:tcW w:w="468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易损件清单</w:t>
            </w:r>
          </w:p>
        </w:tc>
        <w:tc>
          <w:tcPr>
            <w:tcW w:w="5238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有注明规格和等级的易损件清单，必要时提示不使用正规配件的危害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68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附件清单</w:t>
            </w:r>
          </w:p>
        </w:tc>
        <w:tc>
          <w:tcPr>
            <w:tcW w:w="5238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有对标准配置和选件做出明确的附件清单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68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计量单位</w:t>
            </w:r>
          </w:p>
        </w:tc>
        <w:tc>
          <w:tcPr>
            <w:tcW w:w="5238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使用说明书及机具铭牌中的技术参数应使用法定计量单位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68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印刷质量</w:t>
            </w:r>
          </w:p>
        </w:tc>
        <w:tc>
          <w:tcPr>
            <w:tcW w:w="5238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印刷清晰，无导致安装、操作、维护保养和调整出现歧义的编写、装订错误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68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联系方式</w:t>
            </w:r>
          </w:p>
        </w:tc>
        <w:tc>
          <w:tcPr>
            <w:tcW w:w="5238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有制造商及售后服务、咨询的联系电话和通许地址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2808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综合判定</w:t>
            </w:r>
          </w:p>
        </w:tc>
        <w:tc>
          <w:tcPr>
            <w:tcW w:w="6939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60" w:hRule="atLeast"/>
        </w:trPr>
        <w:tc>
          <w:tcPr>
            <w:tcW w:w="2808" w:type="dxa"/>
            <w:gridSpan w:val="3"/>
            <w:vAlign w:val="center"/>
          </w:tcPr>
          <w:p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6939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ind w:left="840" w:hanging="840" w:hangingChars="3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1、审查结果符合要求的划“√”，不符合要求的划“×”；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2、单项结论合格的划“＋”，不合格的划“－”；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3、“综合判定”栏填写“合格”或“不合格”。</w:t>
            </w:r>
          </w:p>
        </w:tc>
      </w:tr>
    </w:tbl>
    <w:p>
      <w:pPr>
        <w:spacing w:beforeLines="50"/>
        <w:rPr>
          <w:sz w:val="24"/>
        </w:rPr>
      </w:pPr>
      <w:r>
        <w:rPr>
          <w:rFonts w:hint="eastAsia"/>
          <w:sz w:val="24"/>
        </w:rPr>
        <w:t>审查人：               记录人：                校核人：</w:t>
      </w: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打（压）捆机试验检测记录</w:t>
      </w:r>
    </w:p>
    <w:p>
      <w:pPr>
        <w:spacing w:beforeLines="50" w:line="360" w:lineRule="auto"/>
        <w:ind w:right="-57" w:rightChars="-27"/>
        <w:rPr>
          <w:rFonts w:ascii="宋体" w:hAnsi="宋体"/>
          <w:b/>
          <w:bCs/>
          <w:szCs w:val="21"/>
        </w:rPr>
      </w:pPr>
      <w:r>
        <w:rPr>
          <w:rFonts w:hint="eastAsia"/>
          <w:szCs w:val="21"/>
          <w:u w:val="single"/>
        </w:rPr>
        <w:t>项目编号：                                                                    第   页共  页</w:t>
      </w:r>
    </w:p>
    <w:p>
      <w:pPr>
        <w:spacing w:beforeLines="50"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表17 生产试验记录表</w:t>
      </w:r>
    </w:p>
    <w:p>
      <w:pPr>
        <w:spacing w:beforeLines="50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检测地点：</w:t>
      </w:r>
      <w:r>
        <w:rPr>
          <w:rFonts w:hint="eastAsia" w:ascii="宋体" w:hAnsi="宋体"/>
          <w:b/>
          <w:bCs/>
          <w:sz w:val="28"/>
          <w:szCs w:val="28"/>
        </w:rPr>
        <w:t xml:space="preserve">                               </w:t>
      </w:r>
      <w:r>
        <w:rPr>
          <w:rFonts w:hint="eastAsia" w:ascii="宋体" w:hAnsi="宋体"/>
          <w:sz w:val="24"/>
        </w:rPr>
        <w:t>检测日期：      年     月    日</w:t>
      </w:r>
    </w:p>
    <w:tbl>
      <w:tblPr>
        <w:tblStyle w:val="10"/>
        <w:tblW w:w="9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257"/>
        <w:gridCol w:w="1417"/>
        <w:gridCol w:w="1276"/>
        <w:gridCol w:w="1276"/>
        <w:gridCol w:w="1276"/>
        <w:gridCol w:w="1417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83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 期</w:t>
            </w:r>
          </w:p>
        </w:tc>
        <w:tc>
          <w:tcPr>
            <w:tcW w:w="12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开始时间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结束时间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所用时间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h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成捆数量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捆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耗油量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kg</w:t>
            </w:r>
          </w:p>
        </w:tc>
        <w:tc>
          <w:tcPr>
            <w:tcW w:w="8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spacing w:beforeLines="50"/>
        <w:rPr>
          <w:sz w:val="24"/>
        </w:rPr>
      </w:pPr>
      <w:r>
        <w:rPr>
          <w:rFonts w:hint="eastAsia"/>
          <w:sz w:val="24"/>
        </w:rPr>
        <w:t>测定人：                   记录人：                 校核人：</w:t>
      </w: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打（压）捆机试验检测记录</w:t>
      </w:r>
    </w:p>
    <w:p>
      <w:pPr>
        <w:spacing w:beforeLines="50" w:line="360" w:lineRule="auto"/>
        <w:rPr>
          <w:rFonts w:ascii="宋体" w:hAnsi="宋体"/>
          <w:b/>
          <w:bCs/>
          <w:szCs w:val="21"/>
        </w:rPr>
      </w:pPr>
      <w:r>
        <w:rPr>
          <w:rFonts w:hint="eastAsia"/>
          <w:szCs w:val="21"/>
          <w:u w:val="single"/>
        </w:rPr>
        <w:t>项目编号：                                                                   第   页共  页</w:t>
      </w:r>
    </w:p>
    <w:p>
      <w:pPr>
        <w:spacing w:beforeLines="50"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表18 生产试验汇总表</w:t>
      </w:r>
    </w:p>
    <w:p>
      <w:pPr>
        <w:spacing w:beforeLines="5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32"/>
        </w:rPr>
        <w:t xml:space="preserve">                                    </w:t>
      </w:r>
      <w:r>
        <w:rPr>
          <w:rFonts w:hint="eastAsia" w:ascii="宋体" w:hAnsi="宋体"/>
          <w:sz w:val="24"/>
        </w:rPr>
        <w:t>汇总日期：      年     月    日</w:t>
      </w:r>
    </w:p>
    <w:tbl>
      <w:tblPr>
        <w:tblStyle w:val="10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8"/>
        <w:gridCol w:w="4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514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汇   总  项  目</w:t>
            </w:r>
          </w:p>
        </w:tc>
        <w:tc>
          <w:tcPr>
            <w:tcW w:w="45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     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5148" w:type="dxa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生产试验期间成捆数量</w:t>
            </w:r>
            <w:r>
              <w:rPr>
                <w:rFonts w:hint="eastAsia" w:ascii="宋体" w:hAnsi="宋体"/>
                <w:iCs/>
                <w:sz w:val="24"/>
              </w:rPr>
              <w:t>C</w:t>
            </w:r>
            <w:r>
              <w:rPr>
                <w:rFonts w:hint="eastAsia" w:ascii="宋体" w:hAnsi="宋体"/>
                <w:sz w:val="24"/>
              </w:rPr>
              <w:t xml:space="preserve">             　个  </w:t>
            </w:r>
          </w:p>
        </w:tc>
        <w:tc>
          <w:tcPr>
            <w:tcW w:w="459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5148" w:type="dxa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生产试验期间平均单捆成捆质量</w:t>
            </w:r>
            <w:r>
              <w:rPr>
                <w:rFonts w:hint="eastAsia" w:ascii="宋体" w:hAnsi="宋体"/>
                <w:iCs/>
                <w:sz w:val="24"/>
              </w:rPr>
              <w:t>Q</w:t>
            </w:r>
            <w:r>
              <w:rPr>
                <w:rFonts w:hint="eastAsia" w:ascii="宋体" w:hAnsi="宋体"/>
                <w:iCs/>
                <w:sz w:val="24"/>
                <w:vertAlign w:val="subscript"/>
              </w:rPr>
              <w:t>c</w:t>
            </w:r>
            <w:r>
              <w:rPr>
                <w:rFonts w:hint="eastAsia" w:ascii="宋体" w:hAnsi="宋体"/>
                <w:sz w:val="24"/>
              </w:rPr>
              <w:t xml:space="preserve">       </w:t>
            </w:r>
            <w:r>
              <w:rPr>
                <w:rFonts w:ascii="宋体" w:hAnsi="宋体"/>
                <w:sz w:val="24"/>
              </w:rPr>
              <w:t>kg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</w:p>
        </w:tc>
        <w:tc>
          <w:tcPr>
            <w:tcW w:w="459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5148" w:type="dxa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牧草含水率H</w:t>
            </w:r>
            <w:r>
              <w:rPr>
                <w:rFonts w:hint="eastAsia" w:ascii="宋体" w:hAnsi="宋体"/>
                <w:sz w:val="24"/>
                <w:vertAlign w:val="subscript"/>
              </w:rPr>
              <w:t>c</w:t>
            </w:r>
            <w:r>
              <w:rPr>
                <w:rFonts w:hint="eastAsia" w:ascii="宋体" w:hAnsi="宋体"/>
                <w:sz w:val="24"/>
              </w:rPr>
              <w:t xml:space="preserve">                         %</w:t>
            </w:r>
          </w:p>
        </w:tc>
        <w:tc>
          <w:tcPr>
            <w:tcW w:w="459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5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生产试验期间平均单捆成捆当量质量Q</w:t>
            </w:r>
            <w:r>
              <w:rPr>
                <w:rFonts w:hint="eastAsia" w:ascii="宋体" w:hAnsi="宋体"/>
                <w:sz w:val="24"/>
                <w:vertAlign w:val="subscript"/>
              </w:rPr>
              <w:t>cd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kg</w:t>
            </w:r>
          </w:p>
        </w:tc>
        <w:tc>
          <w:tcPr>
            <w:tcW w:w="459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851" w:hRule="exact"/>
        </w:trPr>
        <w:tc>
          <w:tcPr>
            <w:tcW w:w="5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生产试验期间纯工作时间 </w:t>
            </w:r>
            <w:r>
              <w:rPr>
                <w:rFonts w:hint="eastAsia" w:ascii="宋体" w:hAnsi="宋体"/>
                <w:iCs/>
                <w:sz w:val="24"/>
              </w:rPr>
              <w:t>T</w:t>
            </w:r>
            <w:r>
              <w:rPr>
                <w:rFonts w:hint="eastAsia" w:ascii="宋体" w:hAnsi="宋体"/>
                <w:iCs/>
                <w:sz w:val="24"/>
                <w:vertAlign w:val="subscript"/>
              </w:rPr>
              <w:t>c</w:t>
            </w:r>
            <w:r>
              <w:rPr>
                <w:rFonts w:hint="eastAsia" w:ascii="宋体" w:hAnsi="宋体"/>
                <w:sz w:val="24"/>
              </w:rPr>
              <w:t xml:space="preserve">            h</w:t>
            </w:r>
          </w:p>
        </w:tc>
        <w:tc>
          <w:tcPr>
            <w:tcW w:w="459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5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生产试验期间班次工作时间</w:t>
            </w:r>
            <w:r>
              <w:rPr>
                <w:rFonts w:hint="eastAsia" w:ascii="宋体" w:hAnsi="宋体"/>
                <w:iCs/>
                <w:sz w:val="24"/>
              </w:rPr>
              <w:t>T</w:t>
            </w:r>
            <w:r>
              <w:rPr>
                <w:rFonts w:hint="eastAsia" w:ascii="宋体" w:hAnsi="宋体"/>
                <w:iCs/>
                <w:sz w:val="24"/>
                <w:vertAlign w:val="subscript"/>
              </w:rPr>
              <w:t>b</w:t>
            </w:r>
            <w:r>
              <w:rPr>
                <w:rFonts w:hint="eastAsia" w:ascii="宋体" w:hAnsi="宋体"/>
                <w:i/>
                <w:iCs/>
                <w:sz w:val="24"/>
                <w:vertAlign w:val="subscript"/>
              </w:rPr>
              <w:t xml:space="preserve">               </w:t>
            </w:r>
            <w:r>
              <w:rPr>
                <w:rFonts w:hint="eastAsia" w:ascii="宋体" w:hAnsi="宋体"/>
                <w:iCs/>
                <w:sz w:val="24"/>
              </w:rPr>
              <w:t>h</w:t>
            </w:r>
          </w:p>
        </w:tc>
        <w:tc>
          <w:tcPr>
            <w:tcW w:w="459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5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生产试验期间故障时间</w:t>
            </w:r>
            <w:r>
              <w:rPr>
                <w:rFonts w:hint="eastAsia" w:ascii="宋体" w:hAnsi="宋体"/>
                <w:iCs/>
                <w:sz w:val="24"/>
              </w:rPr>
              <w:t>T</w:t>
            </w:r>
            <w:r>
              <w:rPr>
                <w:rFonts w:hint="eastAsia" w:ascii="宋体" w:hAnsi="宋体"/>
                <w:iCs/>
                <w:sz w:val="24"/>
                <w:vertAlign w:val="subscript"/>
              </w:rPr>
              <w:t>g</w:t>
            </w:r>
            <w:r>
              <w:rPr>
                <w:rFonts w:hint="eastAsia" w:ascii="宋体" w:hAnsi="宋体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iCs/>
                <w:sz w:val="24"/>
              </w:rPr>
              <w:t>h</w:t>
            </w:r>
          </w:p>
        </w:tc>
        <w:tc>
          <w:tcPr>
            <w:tcW w:w="459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5148" w:type="dxa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纯工作小时生产率 E</w:t>
            </w:r>
            <w:r>
              <w:rPr>
                <w:rFonts w:hint="eastAsia" w:ascii="宋体" w:hAnsi="宋体"/>
                <w:sz w:val="24"/>
                <w:vertAlign w:val="subscript"/>
              </w:rPr>
              <w:t>c</w:t>
            </w:r>
            <w:r>
              <w:rPr>
                <w:rFonts w:hint="eastAsia" w:ascii="宋体" w:hAnsi="宋体"/>
                <w:sz w:val="24"/>
              </w:rPr>
              <w:t xml:space="preserve">                </w:t>
            </w:r>
            <w:r>
              <w:rPr>
                <w:rFonts w:ascii="宋体" w:hAnsi="宋体"/>
                <w:sz w:val="24"/>
              </w:rPr>
              <w:t>kg</w:t>
            </w:r>
            <w:r>
              <w:rPr>
                <w:rFonts w:hint="eastAsia" w:ascii="宋体" w:hAnsi="宋体"/>
                <w:sz w:val="24"/>
              </w:rPr>
              <w:t>/h</w:t>
            </w:r>
          </w:p>
        </w:tc>
        <w:tc>
          <w:tcPr>
            <w:tcW w:w="459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5148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总耗油量                            kg</w:t>
            </w:r>
          </w:p>
        </w:tc>
        <w:tc>
          <w:tcPr>
            <w:tcW w:w="459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5148" w:type="dxa"/>
            <w:vAlign w:val="center"/>
          </w:tcPr>
          <w:p>
            <w:pPr>
              <w:rPr>
                <w:rFonts w:ascii="宋体" w:hAnsi="宋体"/>
                <w:bCs/>
                <w:sz w:val="24"/>
                <w:lang w:val="fr-FR"/>
              </w:rPr>
            </w:pPr>
            <w:r>
              <w:rPr>
                <w:rFonts w:hint="eastAsia" w:ascii="宋体" w:hAnsi="宋体"/>
                <w:bCs/>
                <w:sz w:val="24"/>
              </w:rPr>
              <w:t>吨草能耗</w:t>
            </w:r>
            <w:r>
              <w:rPr>
                <w:rFonts w:hint="eastAsia" w:ascii="宋体" w:hAnsi="宋体"/>
                <w:bCs/>
                <w:sz w:val="24"/>
                <w:lang w:val="fr-FR"/>
              </w:rPr>
              <w:t xml:space="preserve">                            kg/t</w:t>
            </w:r>
          </w:p>
        </w:tc>
        <w:tc>
          <w:tcPr>
            <w:tcW w:w="4599" w:type="dxa"/>
          </w:tcPr>
          <w:p>
            <w:pPr>
              <w:rPr>
                <w:rFonts w:ascii="宋体" w:hAnsi="宋体"/>
                <w:sz w:val="24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851" w:hRule="exact"/>
        </w:trPr>
        <w:tc>
          <w:tcPr>
            <w:tcW w:w="5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有效度K　　　　　　　　　　　　  　%</w:t>
            </w:r>
          </w:p>
        </w:tc>
        <w:tc>
          <w:tcPr>
            <w:tcW w:w="459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9747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Q</w:t>
            </w:r>
            <w:r>
              <w:rPr>
                <w:rFonts w:hint="eastAsia" w:ascii="宋体" w:hAnsi="宋体"/>
                <w:bCs/>
                <w:sz w:val="24"/>
                <w:vertAlign w:val="subscript"/>
              </w:rPr>
              <w:t>cd</w:t>
            </w:r>
            <w:r>
              <w:rPr>
                <w:rFonts w:hint="eastAsia" w:ascii="宋体" w:hAnsi="宋体"/>
                <w:bCs/>
                <w:sz w:val="24"/>
              </w:rPr>
              <w:t>＝Q</w:t>
            </w:r>
            <w:r>
              <w:rPr>
                <w:rFonts w:hint="eastAsia" w:ascii="宋体" w:hAnsi="宋体"/>
                <w:bCs/>
                <w:sz w:val="24"/>
                <w:vertAlign w:val="subscript"/>
              </w:rPr>
              <w:t>c</w:t>
            </w:r>
            <w:r>
              <w:rPr>
                <w:rFonts w:hint="eastAsia"/>
                <w:sz w:val="24"/>
              </w:rPr>
              <w:t xml:space="preserve">(1－Hc)/（1－0.2）  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E</w:t>
            </w:r>
            <w:r>
              <w:rPr>
                <w:rFonts w:hint="eastAsia"/>
                <w:sz w:val="24"/>
                <w:vertAlign w:val="subscript"/>
              </w:rPr>
              <w:t>c</w:t>
            </w:r>
            <w:r>
              <w:rPr>
                <w:rFonts w:hint="eastAsia" w:ascii="宋体" w:hAnsi="宋体"/>
                <w:bCs/>
                <w:sz w:val="24"/>
              </w:rPr>
              <w:t>＝10</w:t>
            </w:r>
            <w:r>
              <w:rPr>
                <w:rFonts w:hint="eastAsia" w:ascii="宋体" w:hAnsi="宋体"/>
                <w:bCs/>
                <w:sz w:val="24"/>
                <w:vertAlign w:val="superscript"/>
              </w:rPr>
              <w:t>-3</w:t>
            </w:r>
            <w:r>
              <w:rPr>
                <w:rFonts w:hint="eastAsia" w:ascii="宋体" w:hAnsi="宋体"/>
                <w:bCs/>
                <w:sz w:val="24"/>
              </w:rPr>
              <w:t>Q</w:t>
            </w:r>
            <w:r>
              <w:rPr>
                <w:rFonts w:hint="eastAsia" w:ascii="宋体" w:hAnsi="宋体"/>
                <w:bCs/>
                <w:sz w:val="24"/>
                <w:vertAlign w:val="subscript"/>
              </w:rPr>
              <w:t>cd</w:t>
            </w:r>
            <w:r>
              <w:rPr>
                <w:rFonts w:hint="eastAsia" w:ascii="宋体" w:hAnsi="宋体"/>
                <w:bCs/>
                <w:sz w:val="24"/>
              </w:rPr>
              <w:t>·C/T</w:t>
            </w:r>
            <w:r>
              <w:rPr>
                <w:rFonts w:hint="eastAsia" w:ascii="宋体" w:hAnsi="宋体"/>
                <w:bCs/>
                <w:sz w:val="24"/>
                <w:vertAlign w:val="subscript"/>
              </w:rPr>
              <w:t>c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K＝100</w:t>
            </w:r>
            <w:r>
              <w:rPr>
                <w:rFonts w:hint="eastAsia" w:ascii="宋体" w:hAnsi="宋体"/>
                <w:iCs/>
                <w:sz w:val="24"/>
              </w:rPr>
              <w:t>T</w:t>
            </w:r>
            <w:r>
              <w:rPr>
                <w:rFonts w:hint="eastAsia" w:ascii="宋体" w:hAnsi="宋体"/>
                <w:iCs/>
                <w:sz w:val="24"/>
                <w:vertAlign w:val="subscript"/>
              </w:rPr>
              <w:t>b</w:t>
            </w:r>
            <w:r>
              <w:rPr>
                <w:rFonts w:hint="eastAsia" w:ascii="宋体" w:hAnsi="宋体"/>
                <w:iCs/>
                <w:sz w:val="24"/>
              </w:rPr>
              <w:t>/ (T</w:t>
            </w:r>
            <w:r>
              <w:rPr>
                <w:rFonts w:hint="eastAsia" w:ascii="宋体" w:hAnsi="宋体"/>
                <w:iCs/>
                <w:sz w:val="24"/>
                <w:vertAlign w:val="subscript"/>
              </w:rPr>
              <w:t>b</w:t>
            </w:r>
            <w:r>
              <w:rPr>
                <w:rFonts w:hint="eastAsia" w:ascii="宋体" w:hAnsi="宋体"/>
                <w:iCs/>
                <w:sz w:val="24"/>
              </w:rPr>
              <w:t>+ T</w:t>
            </w:r>
            <w:r>
              <w:rPr>
                <w:rFonts w:hint="eastAsia" w:ascii="宋体" w:hAnsi="宋体"/>
                <w:iCs/>
                <w:sz w:val="24"/>
                <w:vertAlign w:val="subscript"/>
              </w:rPr>
              <w:t>g</w:t>
            </w:r>
            <w:r>
              <w:rPr>
                <w:rFonts w:hint="eastAsia" w:ascii="宋体" w:hAnsi="宋体"/>
                <w:iCs/>
                <w:sz w:val="24"/>
              </w:rPr>
              <w:t>)</w:t>
            </w:r>
          </w:p>
        </w:tc>
      </w:tr>
    </w:tbl>
    <w:p>
      <w:pPr>
        <w:spacing w:beforeLines="50"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汇总人：                 记录人：                校核人：</w:t>
      </w: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打（压）捆机试验检测记录</w:t>
      </w:r>
    </w:p>
    <w:p>
      <w:pPr>
        <w:spacing w:beforeLines="50"/>
        <w:ind w:right="-199" w:rightChars="-95"/>
        <w:rPr>
          <w:szCs w:val="21"/>
          <w:u w:val="single"/>
        </w:rPr>
      </w:pPr>
      <w:r>
        <w:rPr>
          <w:rFonts w:hint="eastAsia"/>
          <w:szCs w:val="21"/>
          <w:u w:val="single"/>
        </w:rPr>
        <w:t>项目编号：                                                                    第   页共  页</w:t>
      </w:r>
    </w:p>
    <w:p>
      <w:pPr>
        <w:tabs>
          <w:tab w:val="center" w:pos="4082"/>
          <w:tab w:val="left" w:pos="6450"/>
        </w:tabs>
        <w:spacing w:beforeLines="5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表19 </w:t>
      </w:r>
      <w:r>
        <w:rPr>
          <w:rFonts w:hint="eastAsia" w:ascii="宋体" w:hAnsi="宋体"/>
          <w:b/>
          <w:bCs/>
          <w:sz w:val="28"/>
          <w:szCs w:val="28"/>
        </w:rPr>
        <w:t>用户调查记录表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调查单位：黑龙江农垦农业机械试验鉴定站                    调查日期：        年     月     日</w:t>
      </w:r>
    </w:p>
    <w:p>
      <w:pPr>
        <w:numPr>
          <w:ilvl w:val="0"/>
          <w:numId w:val="2"/>
        </w:numPr>
        <w:tabs>
          <w:tab w:val="left" w:pos="360"/>
        </w:tabs>
        <w:rPr>
          <w:rFonts w:ascii="宋体" w:hAnsi="宋体"/>
        </w:rPr>
      </w:pPr>
      <w:r>
        <w:rPr>
          <w:rFonts w:hint="eastAsia" w:ascii="宋体" w:hAnsi="宋体"/>
        </w:rPr>
        <w:t>【注】 调查内容带有选项的，请在所选项上划“√”。</w:t>
      </w:r>
    </w:p>
    <w:tbl>
      <w:tblPr>
        <w:tblStyle w:val="10"/>
        <w:tblW w:w="9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543"/>
        <w:gridCol w:w="726"/>
        <w:gridCol w:w="327"/>
        <w:gridCol w:w="1848"/>
        <w:gridCol w:w="427"/>
        <w:gridCol w:w="284"/>
        <w:gridCol w:w="215"/>
        <w:gridCol w:w="496"/>
        <w:gridCol w:w="687"/>
        <w:gridCol w:w="450"/>
        <w:gridCol w:w="284"/>
        <w:gridCol w:w="1139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4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用 户 姓 名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文化程度</w:t>
            </w:r>
          </w:p>
        </w:tc>
        <w:tc>
          <w:tcPr>
            <w:tcW w:w="327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小学及以下 初中 高中及以上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电       话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2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从事机务工作时间</w:t>
            </w:r>
          </w:p>
        </w:tc>
        <w:tc>
          <w:tcPr>
            <w:tcW w:w="327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46" w:type="dxa"/>
            <w:vMerge w:val="continue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地       址</w:t>
            </w:r>
          </w:p>
        </w:tc>
        <w:tc>
          <w:tcPr>
            <w:tcW w:w="8005" w:type="dxa"/>
            <w:gridSpan w:val="11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46" w:type="dxa"/>
            <w:vMerge w:val="continue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所受培训</w:t>
            </w:r>
          </w:p>
        </w:tc>
        <w:tc>
          <w:tcPr>
            <w:tcW w:w="8005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专业培训     上机前培训     未经过培训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4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机器情况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规格型号</w:t>
            </w:r>
          </w:p>
        </w:tc>
        <w:tc>
          <w:tcPr>
            <w:tcW w:w="359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出厂编号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46" w:type="dxa"/>
            <w:vMerge w:val="continue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购买日期</w:t>
            </w:r>
          </w:p>
        </w:tc>
        <w:tc>
          <w:tcPr>
            <w:tcW w:w="359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出厂日期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46" w:type="dxa"/>
            <w:vMerge w:val="continue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生产企业</w:t>
            </w:r>
          </w:p>
        </w:tc>
        <w:tc>
          <w:tcPr>
            <w:tcW w:w="359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配套动力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总作业时间</w:t>
            </w:r>
          </w:p>
        </w:tc>
        <w:tc>
          <w:tcPr>
            <w:tcW w:w="359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总作业量</w:t>
            </w:r>
          </w:p>
        </w:tc>
        <w:tc>
          <w:tcPr>
            <w:tcW w:w="29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102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选用物料</w:t>
            </w:r>
          </w:p>
        </w:tc>
        <w:tc>
          <w:tcPr>
            <w:tcW w:w="8005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ind w:left="102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46" w:type="dxa"/>
            <w:vMerge w:val="restart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使用</w:t>
            </w:r>
          </w:p>
          <w:p>
            <w:pPr>
              <w:spacing w:line="240" w:lineRule="exact"/>
              <w:jc w:val="center"/>
              <w:rPr>
                <w:rFonts w:hAnsi="宋体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pStyle w:val="5"/>
              <w:jc w:val="center"/>
              <w:rPr>
                <w:rFonts w:hAnsi="宋体"/>
                <w:spacing w:val="-20"/>
              </w:rPr>
            </w:pPr>
            <w:r>
              <w:rPr>
                <w:rFonts w:hint="eastAsia" w:hAnsi="宋体"/>
                <w:spacing w:val="-20"/>
              </w:rPr>
              <w:t>操作方便性</w:t>
            </w:r>
          </w:p>
        </w:tc>
        <w:tc>
          <w:tcPr>
            <w:tcW w:w="3101" w:type="dxa"/>
            <w:gridSpan w:val="5"/>
            <w:vAlign w:val="center"/>
          </w:tcPr>
          <w:p>
            <w:pPr>
              <w:pStyle w:val="5"/>
              <w:jc w:val="center"/>
            </w:pPr>
            <w:r>
              <w:rPr>
                <w:rFonts w:hint="eastAsia" w:hAnsi="宋体"/>
              </w:rPr>
              <w:t>好   中   差</w:t>
            </w:r>
          </w:p>
        </w:tc>
        <w:tc>
          <w:tcPr>
            <w:tcW w:w="1917" w:type="dxa"/>
            <w:gridSpan w:val="4"/>
            <w:vAlign w:val="center"/>
          </w:tcPr>
          <w:p>
            <w:pPr>
              <w:pStyle w:val="5"/>
              <w:jc w:val="center"/>
            </w:pPr>
            <w:r>
              <w:rPr>
                <w:rFonts w:hint="eastAsia"/>
              </w:rPr>
              <w:t>修理方便性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好   中   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Ansi="宋体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pStyle w:val="5"/>
              <w:jc w:val="center"/>
              <w:rPr>
                <w:rFonts w:hAnsi="宋体"/>
                <w:spacing w:val="-20"/>
              </w:rPr>
            </w:pPr>
            <w:r>
              <w:rPr>
                <w:rFonts w:hint="eastAsia" w:hAnsi="宋体"/>
                <w:spacing w:val="-20"/>
              </w:rPr>
              <w:t>捆草效率</w:t>
            </w:r>
          </w:p>
        </w:tc>
        <w:tc>
          <w:tcPr>
            <w:tcW w:w="3101" w:type="dxa"/>
            <w:gridSpan w:val="5"/>
            <w:vAlign w:val="center"/>
          </w:tcPr>
          <w:p>
            <w:pPr>
              <w:pStyle w:val="5"/>
              <w:jc w:val="center"/>
            </w:pPr>
            <w:r>
              <w:rPr>
                <w:rFonts w:hint="eastAsia" w:hAnsi="宋体"/>
              </w:rPr>
              <w:t>好   中   差</w:t>
            </w:r>
          </w:p>
        </w:tc>
        <w:tc>
          <w:tcPr>
            <w:tcW w:w="1917" w:type="dxa"/>
            <w:gridSpan w:val="4"/>
            <w:vAlign w:val="center"/>
          </w:tcPr>
          <w:p>
            <w:pPr>
              <w:pStyle w:val="5"/>
              <w:jc w:val="center"/>
            </w:pPr>
            <w:r>
              <w:rPr>
                <w:rFonts w:hint="eastAsia"/>
              </w:rPr>
              <w:t>保养方便性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好   中   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pStyle w:val="5"/>
              <w:jc w:val="center"/>
              <w:rPr>
                <w:rFonts w:hAnsi="宋体"/>
                <w:spacing w:val="-20"/>
              </w:rPr>
            </w:pPr>
            <w:r>
              <w:rPr>
                <w:rFonts w:hint="eastAsia" w:hAnsi="宋体"/>
                <w:spacing w:val="-20"/>
              </w:rPr>
              <w:t>捆草紧密度</w:t>
            </w:r>
          </w:p>
        </w:tc>
        <w:tc>
          <w:tcPr>
            <w:tcW w:w="3101" w:type="dxa"/>
            <w:gridSpan w:val="5"/>
            <w:vAlign w:val="center"/>
          </w:tcPr>
          <w:p>
            <w:pPr>
              <w:pStyle w:val="5"/>
              <w:jc w:val="center"/>
            </w:pPr>
            <w:r>
              <w:rPr>
                <w:rFonts w:hint="eastAsia" w:hAnsi="宋体"/>
              </w:rPr>
              <w:t>好   中   差</w:t>
            </w:r>
          </w:p>
        </w:tc>
        <w:tc>
          <w:tcPr>
            <w:tcW w:w="1917" w:type="dxa"/>
            <w:gridSpan w:val="4"/>
            <w:vAlign w:val="center"/>
          </w:tcPr>
          <w:p>
            <w:pPr>
              <w:pStyle w:val="5"/>
              <w:jc w:val="center"/>
            </w:pPr>
            <w:r>
              <w:rPr>
                <w:rFonts w:hint="eastAsia"/>
              </w:rPr>
              <w:t>成捆率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好   中   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46" w:type="dxa"/>
            <w:vMerge w:val="continue"/>
            <w:vAlign w:val="center"/>
          </w:tcPr>
          <w:p>
            <w:pPr>
              <w:pStyle w:val="5"/>
              <w:jc w:val="center"/>
              <w:rPr>
                <w:rFonts w:hAnsi="宋体"/>
                <w:spacing w:val="-20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pStyle w:val="5"/>
              <w:jc w:val="center"/>
              <w:rPr>
                <w:rFonts w:hAnsi="宋体"/>
                <w:spacing w:val="-20"/>
              </w:rPr>
            </w:pPr>
            <w:r>
              <w:rPr>
                <w:rFonts w:hint="eastAsia" w:hAnsi="宋体"/>
                <w:spacing w:val="-20"/>
              </w:rPr>
              <w:t>草种适用性</w:t>
            </w:r>
          </w:p>
        </w:tc>
        <w:tc>
          <w:tcPr>
            <w:tcW w:w="3101" w:type="dxa"/>
            <w:gridSpan w:val="5"/>
            <w:vAlign w:val="center"/>
          </w:tcPr>
          <w:p>
            <w:pPr>
              <w:pStyle w:val="5"/>
              <w:jc w:val="center"/>
            </w:pPr>
            <w:r>
              <w:rPr>
                <w:rFonts w:hint="eastAsia" w:hAnsi="宋体"/>
              </w:rPr>
              <w:t>好   中   差</w:t>
            </w:r>
          </w:p>
        </w:tc>
        <w:tc>
          <w:tcPr>
            <w:tcW w:w="1917" w:type="dxa"/>
            <w:gridSpan w:val="4"/>
            <w:vAlign w:val="center"/>
          </w:tcPr>
          <w:p>
            <w:pPr>
              <w:pStyle w:val="5"/>
              <w:jc w:val="center"/>
            </w:pPr>
            <w:r>
              <w:rPr>
                <w:rFonts w:hint="eastAsia"/>
              </w:rPr>
              <w:t>草捆抗摔率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好   中   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46" w:type="dxa"/>
            <w:vMerge w:val="continue"/>
            <w:vAlign w:val="center"/>
          </w:tcPr>
          <w:p>
            <w:pPr>
              <w:pStyle w:val="5"/>
              <w:jc w:val="center"/>
              <w:rPr>
                <w:rFonts w:hAnsi="宋体"/>
                <w:spacing w:val="-20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pStyle w:val="5"/>
              <w:jc w:val="center"/>
              <w:rPr>
                <w:rFonts w:hAnsi="宋体"/>
                <w:spacing w:val="-20"/>
              </w:rPr>
            </w:pPr>
            <w:r>
              <w:rPr>
                <w:rFonts w:hint="eastAsia" w:hAnsi="宋体"/>
                <w:spacing w:val="-20"/>
              </w:rPr>
              <w:t>牧草收净率</w:t>
            </w:r>
          </w:p>
        </w:tc>
        <w:tc>
          <w:tcPr>
            <w:tcW w:w="3101" w:type="dxa"/>
            <w:gridSpan w:val="5"/>
            <w:vAlign w:val="center"/>
          </w:tcPr>
          <w:p>
            <w:pPr>
              <w:pStyle w:val="5"/>
              <w:jc w:val="center"/>
            </w:pPr>
            <w:r>
              <w:rPr>
                <w:rFonts w:hint="eastAsia" w:hAnsi="宋体"/>
              </w:rPr>
              <w:t>好   中   差</w:t>
            </w:r>
          </w:p>
        </w:tc>
        <w:tc>
          <w:tcPr>
            <w:tcW w:w="1917" w:type="dxa"/>
            <w:gridSpan w:val="4"/>
            <w:vAlign w:val="center"/>
          </w:tcPr>
          <w:p>
            <w:pPr>
              <w:pStyle w:val="5"/>
              <w:jc w:val="center"/>
            </w:pPr>
            <w:r>
              <w:rPr>
                <w:rFonts w:hint="eastAsia"/>
              </w:rPr>
              <w:t>零件耐用性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好   中   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46" w:type="dxa"/>
            <w:vMerge w:val="continue"/>
            <w:vAlign w:val="center"/>
          </w:tcPr>
          <w:p>
            <w:pPr>
              <w:pStyle w:val="5"/>
              <w:jc w:val="center"/>
              <w:rPr>
                <w:rFonts w:hAnsi="宋体"/>
                <w:spacing w:val="-20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pStyle w:val="5"/>
              <w:jc w:val="center"/>
              <w:rPr>
                <w:rFonts w:hAnsi="宋体"/>
                <w:spacing w:val="-20"/>
              </w:rPr>
            </w:pPr>
            <w:r>
              <w:rPr>
                <w:rFonts w:hint="eastAsia" w:hAnsi="宋体"/>
                <w:spacing w:val="-20"/>
              </w:rPr>
              <w:t>零件供应</w:t>
            </w:r>
          </w:p>
        </w:tc>
        <w:tc>
          <w:tcPr>
            <w:tcW w:w="3101" w:type="dxa"/>
            <w:gridSpan w:val="5"/>
            <w:vAlign w:val="center"/>
          </w:tcPr>
          <w:p>
            <w:pPr>
              <w:pStyle w:val="5"/>
              <w:jc w:val="center"/>
            </w:pPr>
            <w:r>
              <w:rPr>
                <w:rFonts w:hint="eastAsia" w:hAnsi="宋体"/>
              </w:rPr>
              <w:t>好   中   差</w:t>
            </w:r>
          </w:p>
        </w:tc>
        <w:tc>
          <w:tcPr>
            <w:tcW w:w="1917" w:type="dxa"/>
            <w:gridSpan w:val="4"/>
            <w:vAlign w:val="center"/>
          </w:tcPr>
          <w:p>
            <w:pPr>
              <w:pStyle w:val="5"/>
              <w:jc w:val="center"/>
            </w:pPr>
            <w:r>
              <w:rPr>
                <w:rFonts w:hint="eastAsia"/>
              </w:rPr>
              <w:t>三包服务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好   中   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46" w:type="dxa"/>
            <w:vMerge w:val="continue"/>
            <w:vAlign w:val="center"/>
          </w:tcPr>
          <w:p>
            <w:pPr>
              <w:pStyle w:val="5"/>
              <w:jc w:val="center"/>
              <w:rPr>
                <w:rFonts w:hAnsi="宋体"/>
                <w:spacing w:val="-20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pStyle w:val="5"/>
              <w:jc w:val="center"/>
              <w:rPr>
                <w:rFonts w:hAnsi="宋体"/>
                <w:spacing w:val="-20"/>
              </w:rPr>
            </w:pPr>
            <w:r>
              <w:rPr>
                <w:rFonts w:hint="eastAsia" w:hAnsi="宋体"/>
                <w:spacing w:val="-20"/>
              </w:rPr>
              <w:t>动力适应性</w:t>
            </w:r>
          </w:p>
        </w:tc>
        <w:tc>
          <w:tcPr>
            <w:tcW w:w="3101" w:type="dxa"/>
            <w:gridSpan w:val="5"/>
            <w:vAlign w:val="center"/>
          </w:tcPr>
          <w:p>
            <w:pPr>
              <w:pStyle w:val="5"/>
              <w:jc w:val="center"/>
            </w:pPr>
            <w:r>
              <w:rPr>
                <w:rFonts w:hint="eastAsia" w:hAnsi="宋体"/>
              </w:rPr>
              <w:t>好   中   差</w:t>
            </w:r>
          </w:p>
        </w:tc>
        <w:tc>
          <w:tcPr>
            <w:tcW w:w="1917" w:type="dxa"/>
            <w:gridSpan w:val="4"/>
            <w:vAlign w:val="center"/>
          </w:tcPr>
          <w:p>
            <w:pPr>
              <w:pStyle w:val="5"/>
              <w:jc w:val="center"/>
            </w:pPr>
            <w:r>
              <w:rPr>
                <w:rFonts w:hint="eastAsia"/>
              </w:rPr>
              <w:t>使用可靠性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好   中   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46" w:type="dxa"/>
            <w:vMerge w:val="continue"/>
            <w:vAlign w:val="center"/>
          </w:tcPr>
          <w:p>
            <w:pPr>
              <w:pStyle w:val="5"/>
              <w:jc w:val="center"/>
              <w:rPr>
                <w:rFonts w:hAnsi="宋体"/>
                <w:spacing w:val="-20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pStyle w:val="5"/>
              <w:jc w:val="center"/>
              <w:rPr>
                <w:rFonts w:hAnsi="宋体"/>
                <w:spacing w:val="-20"/>
              </w:rPr>
            </w:pPr>
            <w:r>
              <w:rPr>
                <w:rFonts w:hint="eastAsia" w:hAnsi="宋体"/>
                <w:spacing w:val="-20"/>
              </w:rPr>
              <w:t>使用安全性</w:t>
            </w:r>
          </w:p>
        </w:tc>
        <w:tc>
          <w:tcPr>
            <w:tcW w:w="3101" w:type="dxa"/>
            <w:gridSpan w:val="5"/>
            <w:vAlign w:val="center"/>
          </w:tcPr>
          <w:p>
            <w:pPr>
              <w:pStyle w:val="5"/>
              <w:jc w:val="center"/>
            </w:pPr>
            <w:r>
              <w:rPr>
                <w:rFonts w:hint="eastAsia" w:hAnsi="宋体"/>
              </w:rPr>
              <w:t>好   中   差</w:t>
            </w:r>
          </w:p>
        </w:tc>
        <w:tc>
          <w:tcPr>
            <w:tcW w:w="1917" w:type="dxa"/>
            <w:gridSpan w:val="4"/>
            <w:vAlign w:val="center"/>
          </w:tcPr>
          <w:p>
            <w:pPr>
              <w:pStyle w:val="5"/>
              <w:jc w:val="center"/>
            </w:pPr>
            <w:r>
              <w:rPr>
                <w:rFonts w:hint="eastAsia"/>
              </w:rPr>
              <w:t>经济性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好   中   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46" w:type="dxa"/>
            <w:vMerge w:val="continue"/>
            <w:vAlign w:val="center"/>
          </w:tcPr>
          <w:p>
            <w:pPr>
              <w:pStyle w:val="5"/>
              <w:jc w:val="center"/>
              <w:rPr>
                <w:rFonts w:hAnsi="宋体"/>
                <w:spacing w:val="-20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pStyle w:val="5"/>
              <w:jc w:val="center"/>
              <w:rPr>
                <w:rFonts w:hAnsi="宋体"/>
                <w:spacing w:val="-20"/>
              </w:rPr>
            </w:pPr>
            <w:r>
              <w:rPr>
                <w:rFonts w:hint="eastAsia" w:hAnsi="宋体"/>
                <w:spacing w:val="-20"/>
              </w:rPr>
              <w:t>外观油漆</w:t>
            </w:r>
          </w:p>
        </w:tc>
        <w:tc>
          <w:tcPr>
            <w:tcW w:w="3101" w:type="dxa"/>
            <w:gridSpan w:val="5"/>
            <w:vAlign w:val="center"/>
          </w:tcPr>
          <w:p>
            <w:pPr>
              <w:pStyle w:val="5"/>
              <w:jc w:val="center"/>
            </w:pPr>
            <w:r>
              <w:rPr>
                <w:rFonts w:hint="eastAsia" w:hAnsi="宋体"/>
              </w:rPr>
              <w:t>好   中   差</w:t>
            </w:r>
          </w:p>
        </w:tc>
        <w:tc>
          <w:tcPr>
            <w:tcW w:w="1917" w:type="dxa"/>
            <w:gridSpan w:val="4"/>
            <w:vAlign w:val="center"/>
          </w:tcPr>
          <w:p>
            <w:pPr>
              <w:pStyle w:val="5"/>
              <w:jc w:val="center"/>
            </w:pPr>
            <w:r>
              <w:rPr>
                <w:rFonts w:hint="eastAsia"/>
              </w:rPr>
              <w:t>仪表灯光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好   中   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2242" w:type="dxa"/>
            <w:gridSpan w:val="4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故障简况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日期（累计打捆数）</w:t>
            </w:r>
          </w:p>
        </w:tc>
        <w:tc>
          <w:tcPr>
            <w:tcW w:w="210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原因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处理简况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189" w:type="dxa"/>
            <w:gridSpan w:val="2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累计打捆4000捆前</w:t>
            </w:r>
          </w:p>
        </w:tc>
        <w:tc>
          <w:tcPr>
            <w:tcW w:w="1053" w:type="dxa"/>
            <w:gridSpan w:val="2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210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1189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累计打捆4000捆后</w:t>
            </w:r>
          </w:p>
        </w:tc>
        <w:tc>
          <w:tcPr>
            <w:tcW w:w="1053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8" w:type="dxa"/>
            <w:vAlign w:val="center"/>
          </w:tcPr>
          <w:p>
            <w:pPr>
              <w:rPr>
                <w:rFonts w:ascii="宋体" w:hAnsi="宋体"/>
                <w:highlight w:val="yellow"/>
              </w:rPr>
            </w:pPr>
          </w:p>
        </w:tc>
        <w:tc>
          <w:tcPr>
            <w:tcW w:w="2109" w:type="dxa"/>
            <w:gridSpan w:val="5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48" w:type="dxa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1189" w:type="dxa"/>
            <w:gridSpan w:val="2"/>
            <w:vMerge w:val="restart"/>
            <w:vAlign w:val="center"/>
          </w:tcPr>
          <w:p>
            <w:pPr>
              <w:pStyle w:val="5"/>
            </w:pPr>
            <w:r>
              <w:rPr>
                <w:rFonts w:hint="eastAsia"/>
              </w:rPr>
              <w:t>调查意见</w:t>
            </w:r>
          </w:p>
        </w:tc>
        <w:tc>
          <w:tcPr>
            <w:tcW w:w="2901" w:type="dxa"/>
            <w:gridSpan w:val="3"/>
            <w:vAlign w:val="center"/>
          </w:tcPr>
          <w:p>
            <w:pPr>
              <w:pStyle w:val="5"/>
              <w:rPr>
                <w:rFonts w:hAnsi="宋体"/>
              </w:rPr>
            </w:pPr>
            <w:r>
              <w:rPr>
                <w:rFonts w:hint="eastAsia" w:hAnsi="宋体"/>
              </w:rPr>
              <w:t>故障分析</w:t>
            </w:r>
          </w:p>
        </w:tc>
        <w:tc>
          <w:tcPr>
            <w:tcW w:w="5830" w:type="dxa"/>
            <w:gridSpan w:val="9"/>
          </w:tcPr>
          <w:p>
            <w:pPr>
              <w:pStyle w:val="5"/>
              <w:rPr>
                <w:rFonts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1189" w:type="dxa"/>
            <w:gridSpan w:val="2"/>
            <w:vMerge w:val="continue"/>
            <w:vAlign w:val="center"/>
          </w:tcPr>
          <w:p>
            <w:pPr>
              <w:pStyle w:val="5"/>
            </w:pPr>
          </w:p>
        </w:tc>
        <w:tc>
          <w:tcPr>
            <w:tcW w:w="2901" w:type="dxa"/>
            <w:gridSpan w:val="3"/>
            <w:vAlign w:val="center"/>
          </w:tcPr>
          <w:p>
            <w:pPr>
              <w:pStyle w:val="5"/>
              <w:rPr>
                <w:rFonts w:hAnsi="宋体"/>
              </w:rPr>
            </w:pPr>
            <w:r>
              <w:rPr>
                <w:rFonts w:hint="eastAsia" w:hAnsi="宋体"/>
              </w:rPr>
              <w:t>结果判定</w:t>
            </w:r>
          </w:p>
        </w:tc>
        <w:tc>
          <w:tcPr>
            <w:tcW w:w="5830" w:type="dxa"/>
            <w:gridSpan w:val="9"/>
            <w:vAlign w:val="center"/>
          </w:tcPr>
          <w:p>
            <w:pPr>
              <w:pStyle w:val="5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致命故障□ 严重故障□ 一般故障□ 轻微故障□</w:t>
            </w:r>
          </w:p>
        </w:tc>
      </w:tr>
    </w:tbl>
    <w:p>
      <w:pPr>
        <w:spacing w:beforeLines="50"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调查人：                 记录人：                校核人：</w:t>
      </w: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打（压）捆机试验检测记录</w:t>
      </w:r>
    </w:p>
    <w:p>
      <w:pPr>
        <w:spacing w:beforeLines="50" w:line="360" w:lineRule="auto"/>
        <w:rPr>
          <w:szCs w:val="21"/>
          <w:u w:val="single"/>
        </w:rPr>
      </w:pPr>
      <w:r>
        <w:rPr>
          <w:rFonts w:hint="eastAsia"/>
          <w:szCs w:val="21"/>
          <w:u w:val="single"/>
        </w:rPr>
        <w:t>项目编号：                                                                   第   页共  页</w:t>
      </w:r>
    </w:p>
    <w:p>
      <w:pPr>
        <w:tabs>
          <w:tab w:val="center" w:pos="4082"/>
          <w:tab w:val="left" w:pos="6450"/>
        </w:tabs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表20 打（压）捆机用户使用情况调查汇总表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调查单位：黑龙江农垦农业机械试验鉴定站                      调查日期：      年    月    日</w:t>
      </w:r>
    </w:p>
    <w:tbl>
      <w:tblPr>
        <w:tblStyle w:val="10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745"/>
        <w:gridCol w:w="540"/>
        <w:gridCol w:w="1610"/>
        <w:gridCol w:w="2403"/>
        <w:gridCol w:w="989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类别</w:t>
            </w:r>
          </w:p>
        </w:tc>
        <w:tc>
          <w:tcPr>
            <w:tcW w:w="1745" w:type="dxa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目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调查结果</w:t>
            </w:r>
          </w:p>
        </w:tc>
        <w:tc>
          <w:tcPr>
            <w:tcW w:w="2403" w:type="dxa"/>
            <w:vAlign w:val="center"/>
          </w:tcPr>
          <w:p>
            <w:pPr>
              <w:ind w:left="360" w:hanging="360" w:hanging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“好</w:t>
            </w:r>
            <w:r>
              <w:rPr>
                <w:rFonts w:ascii="宋体" w:hAnsi="宋体"/>
                <w:sz w:val="24"/>
              </w:rPr>
              <w:t>”</w:t>
            </w:r>
            <w:r>
              <w:rPr>
                <w:rFonts w:hint="eastAsia" w:ascii="宋体" w:hAnsi="宋体"/>
                <w:sz w:val="24"/>
              </w:rPr>
              <w:t>、“中”合计数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比例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单项结论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6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A类</w:t>
            </w:r>
          </w:p>
        </w:tc>
        <w:tc>
          <w:tcPr>
            <w:tcW w:w="174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主要作业性能适用性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好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差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故障情况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  <w:tc>
          <w:tcPr>
            <w:tcW w:w="15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93" w:hRule="atLeast"/>
        </w:trPr>
        <w:tc>
          <w:tcPr>
            <w:tcW w:w="7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安全事故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  <w:tc>
          <w:tcPr>
            <w:tcW w:w="158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6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B类</w:t>
            </w:r>
          </w:p>
        </w:tc>
        <w:tc>
          <w:tcPr>
            <w:tcW w:w="174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操作方便性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好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差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维修保养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方便性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好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93" w:hRule="atLeast"/>
        </w:trPr>
        <w:tc>
          <w:tcPr>
            <w:tcW w:w="7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差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三包服务情况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好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差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51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调查用户总数</w:t>
            </w:r>
          </w:p>
        </w:tc>
        <w:tc>
          <w:tcPr>
            <w:tcW w:w="712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beforeLines="50"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调查人：                 记录人：                校核人：</w:t>
      </w:r>
    </w:p>
    <w:p>
      <w:pPr>
        <w:spacing w:line="240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打（压）捆机试验检测记录</w:t>
      </w:r>
    </w:p>
    <w:p>
      <w:pPr>
        <w:spacing w:beforeLines="50"/>
        <w:ind w:right="-27" w:rightChars="-13"/>
        <w:rPr>
          <w:szCs w:val="21"/>
          <w:u w:val="single"/>
        </w:rPr>
      </w:pPr>
      <w:r>
        <w:rPr>
          <w:rFonts w:hint="eastAsia"/>
          <w:szCs w:val="21"/>
          <w:u w:val="single"/>
        </w:rPr>
        <w:t>项目编号：                                                                   第   页共  页</w:t>
      </w:r>
    </w:p>
    <w:p>
      <w:pPr>
        <w:snapToGrid w:val="0"/>
        <w:spacing w:line="80" w:lineRule="atLeast"/>
        <w:jc w:val="center"/>
        <w:rPr>
          <w:rFonts w:ascii="黑体" w:hAnsi="Courier New" w:eastAsia="黑体"/>
          <w:sz w:val="28"/>
          <w:szCs w:val="28"/>
        </w:rPr>
      </w:pPr>
      <w:r>
        <w:rPr>
          <w:rFonts w:hint="eastAsia" w:ascii="黑体" w:hAnsi="Courier New" w:eastAsia="黑体"/>
          <w:sz w:val="28"/>
          <w:szCs w:val="28"/>
        </w:rPr>
        <w:t>表21 可靠性情况汇总表</w:t>
      </w:r>
    </w:p>
    <w:p>
      <w:pPr>
        <w:snapToGrid w:val="0"/>
        <w:spacing w:line="160" w:lineRule="atLeast"/>
        <w:ind w:firstLine="5320" w:firstLineChars="1900"/>
        <w:rPr>
          <w:rFonts w:ascii="宋体" w:hAnsi="宋体"/>
          <w:sz w:val="24"/>
        </w:rPr>
      </w:pPr>
      <w:r>
        <w:rPr>
          <w:rFonts w:hint="eastAsia" w:ascii="宋体" w:hAnsi="宋体"/>
          <w:sz w:val="28"/>
          <w:szCs w:val="28"/>
        </w:rPr>
        <w:t>汇总日期：      年    月    日</w:t>
      </w:r>
    </w:p>
    <w:tbl>
      <w:tblPr>
        <w:tblStyle w:val="10"/>
        <w:tblW w:w="9639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12"/>
        <w:gridCol w:w="2358"/>
        <w:gridCol w:w="1275"/>
        <w:gridCol w:w="1260"/>
        <w:gridCol w:w="27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评价方式</w:t>
            </w:r>
          </w:p>
        </w:tc>
        <w:tc>
          <w:tcPr>
            <w:tcW w:w="36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统计结果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合格指标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单项结论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1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调查情况</w:t>
            </w: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发生重大质量故障的台数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无重大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质量故障</w:t>
            </w:r>
          </w:p>
        </w:tc>
        <w:tc>
          <w:tcPr>
            <w:tcW w:w="279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未发生重大质量故障的台数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9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可靠性调查结果中优秀和良好的占调查总数的比例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≥</w:t>
            </w:r>
            <w:r>
              <w:rPr>
                <w:rFonts w:hint="eastAsia"/>
                <w:color w:val="000000"/>
                <w:sz w:val="24"/>
              </w:rPr>
              <w:t>70</w:t>
            </w:r>
            <w:r>
              <w:rPr>
                <w:rFonts w:hint="eastAsia" w:ascii="宋体" w:hAnsi="宋体"/>
                <w:color w:val="000000"/>
                <w:sz w:val="24"/>
              </w:rPr>
              <w:t>％</w:t>
            </w:r>
          </w:p>
        </w:tc>
        <w:tc>
          <w:tcPr>
            <w:tcW w:w="279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生产查定</w:t>
            </w: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有效度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≥</w:t>
            </w:r>
            <w:r>
              <w:rPr>
                <w:rFonts w:hint="eastAsia"/>
                <w:color w:val="000000"/>
                <w:sz w:val="24"/>
              </w:rPr>
              <w:t>95</w:t>
            </w:r>
            <w:r>
              <w:rPr>
                <w:rFonts w:hint="eastAsia" w:ascii="宋体" w:hAnsi="宋体"/>
                <w:color w:val="000000"/>
                <w:sz w:val="24"/>
              </w:rPr>
              <w:t>％</w:t>
            </w:r>
          </w:p>
        </w:tc>
        <w:tc>
          <w:tcPr>
            <w:tcW w:w="279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57" w:hRule="atLeast"/>
        </w:trPr>
        <w:tc>
          <w:tcPr>
            <w:tcW w:w="7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生产试验</w:t>
            </w: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使用可靠性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≥</w:t>
            </w:r>
            <w:r>
              <w:rPr>
                <w:rFonts w:hint="eastAsia"/>
                <w:color w:val="000000"/>
                <w:sz w:val="24"/>
              </w:rPr>
              <w:t>95</w:t>
            </w:r>
            <w:r>
              <w:rPr>
                <w:rFonts w:hint="eastAsia" w:ascii="宋体" w:hAnsi="宋体"/>
                <w:color w:val="000000"/>
                <w:sz w:val="24"/>
              </w:rPr>
              <w:t>％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综合评价结论</w:t>
            </w:r>
          </w:p>
        </w:tc>
        <w:tc>
          <w:tcPr>
            <w:tcW w:w="769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beforeLines="50" w:line="360" w:lineRule="auto"/>
        <w:rPr>
          <w:rFonts w:ascii="宋体" w:hAnsi="宋体"/>
          <w:sz w:val="24"/>
        </w:rPr>
      </w:pPr>
      <w:r>
        <w:rPr>
          <w:rFonts w:hint="eastAsia"/>
          <w:sz w:val="28"/>
          <w:szCs w:val="28"/>
        </w:rPr>
        <w:t>汇总人</w:t>
      </w:r>
      <w:r>
        <w:rPr>
          <w:rFonts w:hint="eastAsia" w:ascii="宋体" w:hAnsi="宋体"/>
          <w:sz w:val="24"/>
        </w:rPr>
        <w:t>：                 记录人：                校核人：</w:t>
      </w:r>
    </w:p>
    <w:p>
      <w:pPr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snapToGrid w:val="0"/>
        <w:spacing w:line="80" w:lineRule="atLeast"/>
        <w:jc w:val="center"/>
        <w:rPr>
          <w:rFonts w:ascii="黑体" w:hAnsi="Courier New" w:eastAsia="黑体"/>
          <w:sz w:val="28"/>
          <w:szCs w:val="28"/>
        </w:rPr>
      </w:pPr>
      <w:r>
        <w:rPr>
          <w:rFonts w:hint="eastAsia" w:ascii="黑体" w:hAnsi="Courier New" w:eastAsia="黑体"/>
          <w:sz w:val="28"/>
          <w:szCs w:val="28"/>
        </w:rPr>
        <w:t>表22 适用性情况汇总表</w:t>
      </w:r>
    </w:p>
    <w:p>
      <w:pPr>
        <w:snapToGrid w:val="0"/>
        <w:spacing w:line="160" w:lineRule="atLeast"/>
      </w:pPr>
    </w:p>
    <w:p>
      <w:pPr>
        <w:snapToGrid w:val="0"/>
        <w:spacing w:line="160" w:lineRule="atLeast"/>
        <w:ind w:firstLine="5320" w:firstLineChars="1900"/>
        <w:rPr>
          <w:rFonts w:ascii="宋体" w:hAnsi="宋体"/>
          <w:sz w:val="24"/>
        </w:rPr>
      </w:pPr>
      <w:r>
        <w:rPr>
          <w:rFonts w:hint="eastAsia" w:ascii="宋体" w:hAnsi="宋体"/>
          <w:sz w:val="28"/>
          <w:szCs w:val="28"/>
        </w:rPr>
        <w:t>汇总日期：      年    月    日</w:t>
      </w:r>
    </w:p>
    <w:tbl>
      <w:tblPr>
        <w:tblStyle w:val="10"/>
        <w:tblW w:w="9695" w:type="dxa"/>
        <w:tblInd w:w="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540"/>
        <w:gridCol w:w="1003"/>
        <w:gridCol w:w="972"/>
        <w:gridCol w:w="773"/>
        <w:gridCol w:w="200"/>
        <w:gridCol w:w="1075"/>
        <w:gridCol w:w="921"/>
        <w:gridCol w:w="922"/>
        <w:gridCol w:w="1276"/>
        <w:gridCol w:w="14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评价方式</w:t>
            </w:r>
          </w:p>
        </w:tc>
        <w:tc>
          <w:tcPr>
            <w:tcW w:w="302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统计结果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评价结果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合格指标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评价结论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59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调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试验点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好</w:t>
            </w:r>
          </w:p>
        </w:tc>
        <w:tc>
          <w:tcPr>
            <w:tcW w:w="9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差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好、中总数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比例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70</w:t>
            </w:r>
            <w:r>
              <w:rPr>
                <w:rFonts w:hint="eastAsia" w:ascii="宋体" w:hAnsi="宋体"/>
                <w:color w:val="000000"/>
                <w:sz w:val="24"/>
              </w:rPr>
              <w:t>％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59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59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59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83" w:hRule="atLeast"/>
        </w:trPr>
        <w:tc>
          <w:tcPr>
            <w:tcW w:w="59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省级推广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鉴定证编号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所属省份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综合评价结论</w:t>
            </w:r>
          </w:p>
        </w:tc>
        <w:tc>
          <w:tcPr>
            <w:tcW w:w="7556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beforeLines="50" w:line="360" w:lineRule="auto"/>
        <w:rPr>
          <w:rFonts w:ascii="宋体" w:hAnsi="宋体"/>
          <w:sz w:val="24"/>
        </w:rPr>
      </w:pPr>
      <w:r>
        <w:rPr>
          <w:rFonts w:hint="eastAsia"/>
          <w:sz w:val="28"/>
          <w:szCs w:val="28"/>
        </w:rPr>
        <w:t>汇总人</w:t>
      </w:r>
      <w:r>
        <w:rPr>
          <w:rFonts w:hint="eastAsia" w:ascii="宋体" w:hAnsi="宋体"/>
          <w:sz w:val="24"/>
        </w:rPr>
        <w:t>：                 记录人：                校核人：</w:t>
      </w:r>
    </w:p>
    <w:p>
      <w:pPr>
        <w:spacing w:line="360" w:lineRule="auto"/>
        <w:rPr>
          <w:rFonts w:hint="eastAsia"/>
          <w:sz w:val="28"/>
          <w:szCs w:val="28"/>
        </w:rPr>
      </w:pPr>
    </w:p>
    <w:sectPr>
      <w:headerReference r:id="rId3" w:type="default"/>
      <w:footerReference r:id="rId4" w:type="default"/>
      <w:pgSz w:w="11907" w:h="16839"/>
      <w:pgMar w:top="1134" w:right="1134" w:bottom="851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eastAsia"/>
      </w:rPr>
      <w:t>TJ01-0</w:t>
    </w:r>
    <w:r>
      <w:rPr>
        <w:rFonts w:hint="eastAsia"/>
        <w:lang w:val="en-US" w:eastAsia="zh-CN"/>
      </w:rPr>
      <w:t>48</w:t>
    </w:r>
    <w:r>
      <w:rPr>
        <w:rFonts w:hint="eastAsia"/>
      </w:rPr>
      <w:t>-201</w:t>
    </w:r>
    <w:r>
      <w:rPr>
        <w:rFonts w:hint="eastAsia"/>
        <w:lang w:val="en-US" w:eastAsia="zh-CN"/>
      </w:rPr>
      <w:t>4</w:t>
    </w:r>
    <w:r>
      <w:rPr>
        <w:rFonts w:hint="eastAsia"/>
      </w:rPr>
      <w:t xml:space="preserve">                                                                                 201</w:t>
    </w:r>
    <w:r>
      <w:rPr>
        <w:rFonts w:hint="eastAsia"/>
        <w:lang w:val="en-US" w:eastAsia="zh-CN"/>
      </w:rPr>
      <w:t>4</w:t>
    </w:r>
    <w:r>
      <w:rPr>
        <w:rFonts w:hint="eastAsia"/>
      </w:rPr>
      <w:t>-</w:t>
    </w:r>
    <w:bookmarkStart w:id="0" w:name="_GoBack"/>
    <w:bookmarkEnd w:id="0"/>
    <w:r>
      <w:rPr>
        <w:rFonts w:hint="eastAsia"/>
      </w:rPr>
      <w:t>0</w:t>
    </w:r>
    <w:r>
      <w:rPr>
        <w:rFonts w:hint="eastAsia"/>
        <w:lang w:val="en-US" w:eastAsia="zh-CN"/>
      </w:rPr>
      <w:t>9</w:t>
    </w:r>
    <w:r>
      <w:rPr>
        <w:rFonts w:hint="eastAsia"/>
      </w:rPr>
      <w:t>-01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27282981">
    <w:nsid w:val="6CEA2025"/>
    <w:multiLevelType w:val="multilevel"/>
    <w:tmpl w:val="6CEA2025"/>
    <w:lvl w:ilvl="0" w:tentative="1">
      <w:start w:val="1"/>
      <w:numFmt w:val="none"/>
      <w:pStyle w:val="14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1">
      <w:start w:val="1"/>
      <w:numFmt w:val="decimal"/>
      <w:pStyle w:val="15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1">
      <w:start w:val="1"/>
      <w:numFmt w:val="decimal"/>
      <w:pStyle w:val="16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1">
      <w:start w:val="1"/>
      <w:numFmt w:val="decimal"/>
      <w:pStyle w:val="17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1">
      <w:start w:val="1"/>
      <w:numFmt w:val="decimal"/>
      <w:pStyle w:val="18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1">
      <w:start w:val="1"/>
      <w:numFmt w:val="decimal"/>
      <w:pStyle w:val="19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1">
      <w:start w:val="1"/>
      <w:numFmt w:val="decimal"/>
      <w:pStyle w:val="20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266422591">
    <w:nsid w:val="4B7C133F"/>
    <w:multiLevelType w:val="multilevel"/>
    <w:tmpl w:val="4B7C133F"/>
    <w:lvl w:ilvl="0" w:tentative="1">
      <w:start w:val="11"/>
      <w:numFmt w:val="bullet"/>
      <w:lvlText w:val="＊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eastAsia="宋体" w:cs="Times New Roman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1827282981"/>
  </w:num>
  <w:num w:numId="2">
    <w:abstractNumId w:val="126642259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gutterAtTop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41F7"/>
    <w:rsid w:val="0000032A"/>
    <w:rsid w:val="0001353A"/>
    <w:rsid w:val="0002237E"/>
    <w:rsid w:val="00027E93"/>
    <w:rsid w:val="000707FB"/>
    <w:rsid w:val="00084E27"/>
    <w:rsid w:val="000B4A64"/>
    <w:rsid w:val="000F3990"/>
    <w:rsid w:val="000F3EF0"/>
    <w:rsid w:val="00102886"/>
    <w:rsid w:val="00116472"/>
    <w:rsid w:val="00136A34"/>
    <w:rsid w:val="001379C2"/>
    <w:rsid w:val="001515E3"/>
    <w:rsid w:val="001927C4"/>
    <w:rsid w:val="001A0425"/>
    <w:rsid w:val="001C7000"/>
    <w:rsid w:val="001E23EC"/>
    <w:rsid w:val="001E38DB"/>
    <w:rsid w:val="001F128C"/>
    <w:rsid w:val="001F2D49"/>
    <w:rsid w:val="002137FB"/>
    <w:rsid w:val="00215169"/>
    <w:rsid w:val="002174CE"/>
    <w:rsid w:val="00233D1F"/>
    <w:rsid w:val="00242AF1"/>
    <w:rsid w:val="00244CF6"/>
    <w:rsid w:val="00247D0D"/>
    <w:rsid w:val="00255AB5"/>
    <w:rsid w:val="0027776A"/>
    <w:rsid w:val="002868A3"/>
    <w:rsid w:val="0029188B"/>
    <w:rsid w:val="002935E1"/>
    <w:rsid w:val="002C2729"/>
    <w:rsid w:val="002C373E"/>
    <w:rsid w:val="002D046E"/>
    <w:rsid w:val="002D456C"/>
    <w:rsid w:val="0031624A"/>
    <w:rsid w:val="00324420"/>
    <w:rsid w:val="00326F34"/>
    <w:rsid w:val="00340152"/>
    <w:rsid w:val="00363EB1"/>
    <w:rsid w:val="003835F7"/>
    <w:rsid w:val="003849F7"/>
    <w:rsid w:val="00390350"/>
    <w:rsid w:val="003A58B0"/>
    <w:rsid w:val="003A629F"/>
    <w:rsid w:val="003B35A4"/>
    <w:rsid w:val="0040729E"/>
    <w:rsid w:val="00425444"/>
    <w:rsid w:val="004352C3"/>
    <w:rsid w:val="00437A72"/>
    <w:rsid w:val="00443E6A"/>
    <w:rsid w:val="00456C32"/>
    <w:rsid w:val="00481C6D"/>
    <w:rsid w:val="004B2383"/>
    <w:rsid w:val="004C2A6A"/>
    <w:rsid w:val="004D68E9"/>
    <w:rsid w:val="004E28DC"/>
    <w:rsid w:val="004F22C3"/>
    <w:rsid w:val="005043B5"/>
    <w:rsid w:val="00505DA5"/>
    <w:rsid w:val="00510FA3"/>
    <w:rsid w:val="00534C08"/>
    <w:rsid w:val="00550383"/>
    <w:rsid w:val="0056503B"/>
    <w:rsid w:val="00573308"/>
    <w:rsid w:val="00585B06"/>
    <w:rsid w:val="005877A4"/>
    <w:rsid w:val="00592E4E"/>
    <w:rsid w:val="00592E5D"/>
    <w:rsid w:val="0059456B"/>
    <w:rsid w:val="005A1CBC"/>
    <w:rsid w:val="005F0C83"/>
    <w:rsid w:val="00610ABB"/>
    <w:rsid w:val="006167A8"/>
    <w:rsid w:val="00624297"/>
    <w:rsid w:val="00635967"/>
    <w:rsid w:val="0065627D"/>
    <w:rsid w:val="00656A41"/>
    <w:rsid w:val="00661ECC"/>
    <w:rsid w:val="0066470C"/>
    <w:rsid w:val="0068712A"/>
    <w:rsid w:val="00692974"/>
    <w:rsid w:val="006938A1"/>
    <w:rsid w:val="006A12C2"/>
    <w:rsid w:val="006A7216"/>
    <w:rsid w:val="006D3018"/>
    <w:rsid w:val="006D4FC9"/>
    <w:rsid w:val="006E125F"/>
    <w:rsid w:val="00703774"/>
    <w:rsid w:val="0072591F"/>
    <w:rsid w:val="00726CCC"/>
    <w:rsid w:val="00732FD1"/>
    <w:rsid w:val="00787270"/>
    <w:rsid w:val="007A5CFA"/>
    <w:rsid w:val="007B25E4"/>
    <w:rsid w:val="00840C2D"/>
    <w:rsid w:val="00853780"/>
    <w:rsid w:val="00866CEF"/>
    <w:rsid w:val="008D3BD3"/>
    <w:rsid w:val="009007CC"/>
    <w:rsid w:val="0091345D"/>
    <w:rsid w:val="009335B1"/>
    <w:rsid w:val="00952F03"/>
    <w:rsid w:val="00974341"/>
    <w:rsid w:val="00990474"/>
    <w:rsid w:val="009936AC"/>
    <w:rsid w:val="009C0EF7"/>
    <w:rsid w:val="009E5BD9"/>
    <w:rsid w:val="009F3355"/>
    <w:rsid w:val="009F3F68"/>
    <w:rsid w:val="00A20E93"/>
    <w:rsid w:val="00A23914"/>
    <w:rsid w:val="00A30596"/>
    <w:rsid w:val="00A45932"/>
    <w:rsid w:val="00A539DA"/>
    <w:rsid w:val="00A54F9D"/>
    <w:rsid w:val="00A55426"/>
    <w:rsid w:val="00A74C53"/>
    <w:rsid w:val="00AC5F04"/>
    <w:rsid w:val="00AD5C04"/>
    <w:rsid w:val="00AD61AC"/>
    <w:rsid w:val="00AD7095"/>
    <w:rsid w:val="00AE1687"/>
    <w:rsid w:val="00B1659B"/>
    <w:rsid w:val="00B25C9B"/>
    <w:rsid w:val="00B274FB"/>
    <w:rsid w:val="00B3587A"/>
    <w:rsid w:val="00B521D7"/>
    <w:rsid w:val="00B57DD6"/>
    <w:rsid w:val="00B725F9"/>
    <w:rsid w:val="00B742F1"/>
    <w:rsid w:val="00B838C8"/>
    <w:rsid w:val="00B90754"/>
    <w:rsid w:val="00B92FDA"/>
    <w:rsid w:val="00BA4F87"/>
    <w:rsid w:val="00BB4BCC"/>
    <w:rsid w:val="00BC427B"/>
    <w:rsid w:val="00BD439E"/>
    <w:rsid w:val="00BE4BB7"/>
    <w:rsid w:val="00BF3E50"/>
    <w:rsid w:val="00C23F33"/>
    <w:rsid w:val="00C57F33"/>
    <w:rsid w:val="00C65AE1"/>
    <w:rsid w:val="00C73E47"/>
    <w:rsid w:val="00C9422D"/>
    <w:rsid w:val="00CB3818"/>
    <w:rsid w:val="00CC2060"/>
    <w:rsid w:val="00CD0C69"/>
    <w:rsid w:val="00CE20DB"/>
    <w:rsid w:val="00CF3A26"/>
    <w:rsid w:val="00D04577"/>
    <w:rsid w:val="00D20481"/>
    <w:rsid w:val="00D446D3"/>
    <w:rsid w:val="00D5102D"/>
    <w:rsid w:val="00D63D0D"/>
    <w:rsid w:val="00D82881"/>
    <w:rsid w:val="00D84638"/>
    <w:rsid w:val="00DC02FB"/>
    <w:rsid w:val="00DE1C1E"/>
    <w:rsid w:val="00DE5CC4"/>
    <w:rsid w:val="00DF2C40"/>
    <w:rsid w:val="00DF73D2"/>
    <w:rsid w:val="00E00462"/>
    <w:rsid w:val="00E177DB"/>
    <w:rsid w:val="00E35F11"/>
    <w:rsid w:val="00E35FAF"/>
    <w:rsid w:val="00ED49A3"/>
    <w:rsid w:val="00F30026"/>
    <w:rsid w:val="00F444F4"/>
    <w:rsid w:val="00F71883"/>
    <w:rsid w:val="00F76943"/>
    <w:rsid w:val="00F8277D"/>
    <w:rsid w:val="00FA2149"/>
    <w:rsid w:val="00FB7E24"/>
    <w:rsid w:val="00FC032D"/>
    <w:rsid w:val="00FD239F"/>
    <w:rsid w:val="00FD6B4E"/>
    <w:rsid w:val="00FE384C"/>
    <w:rsid w:val="00FE41F7"/>
    <w:rsid w:val="00FE5289"/>
    <w:rsid w:val="27AC4B62"/>
    <w:rsid w:val="54E64042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ind w:firstLine="720" w:firstLineChars="300"/>
      <w:outlineLvl w:val="0"/>
    </w:pPr>
    <w:rPr>
      <w:i/>
      <w:iCs/>
      <w:sz w:val="24"/>
    </w:rPr>
  </w:style>
  <w:style w:type="paragraph" w:styleId="3">
    <w:name w:val="heading 2"/>
    <w:basedOn w:val="1"/>
    <w:next w:val="1"/>
    <w:qFormat/>
    <w:uiPriority w:val="0"/>
    <w:pPr>
      <w:keepNext/>
      <w:ind w:firstLine="420"/>
      <w:outlineLvl w:val="1"/>
    </w:pPr>
    <w:rPr>
      <w:i/>
      <w:iCs/>
      <w:sz w:val="24"/>
    </w:rPr>
  </w:style>
  <w:style w:type="character" w:default="1" w:styleId="9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/>
      <w:ind w:left="420"/>
    </w:pPr>
    <w:rPr>
      <w:szCs w:val="20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25"/>
    <w:qFormat/>
    <w:uiPriority w:val="0"/>
    <w:rPr>
      <w:sz w:val="18"/>
      <w:szCs w:val="18"/>
    </w:rPr>
  </w:style>
  <w:style w:type="paragraph" w:styleId="7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3">
    <w:name w:val="段"/>
    <w:link w:val="23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tabs>
        <w:tab w:val="left" w:pos="360"/>
      </w:tabs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5">
    <w:name w:val="章标题"/>
    <w:next w:val="1"/>
    <w:uiPriority w:val="0"/>
    <w:pPr>
      <w:numPr>
        <w:ilvl w:val="1"/>
        <w:numId w:val="1"/>
      </w:numPr>
      <w:tabs>
        <w:tab w:val="left" w:pos="360"/>
      </w:tabs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6">
    <w:name w:val="一级条标题"/>
    <w:basedOn w:val="15"/>
    <w:next w:val="1"/>
    <w:uiPriority w:val="0"/>
    <w:pPr>
      <w:numPr>
        <w:ilvl w:val="2"/>
      </w:numPr>
      <w:spacing w:beforeLines="0" w:afterLines="0"/>
      <w:outlineLvl w:val="2"/>
    </w:pPr>
  </w:style>
  <w:style w:type="paragraph" w:customStyle="1" w:styleId="17">
    <w:name w:val="二级条标题"/>
    <w:basedOn w:val="16"/>
    <w:next w:val="1"/>
    <w:uiPriority w:val="0"/>
    <w:pPr>
      <w:numPr>
        <w:ilvl w:val="3"/>
      </w:numPr>
      <w:outlineLvl w:val="3"/>
    </w:pPr>
  </w:style>
  <w:style w:type="paragraph" w:customStyle="1" w:styleId="18">
    <w:name w:val="三级条标题"/>
    <w:basedOn w:val="17"/>
    <w:next w:val="1"/>
    <w:qFormat/>
    <w:uiPriority w:val="0"/>
    <w:pPr>
      <w:numPr>
        <w:ilvl w:val="4"/>
      </w:numPr>
      <w:outlineLvl w:val="4"/>
    </w:pPr>
  </w:style>
  <w:style w:type="paragraph" w:customStyle="1" w:styleId="19">
    <w:name w:val="四级条标题"/>
    <w:basedOn w:val="18"/>
    <w:next w:val="1"/>
    <w:uiPriority w:val="0"/>
    <w:pPr>
      <w:numPr>
        <w:ilvl w:val="5"/>
      </w:numPr>
      <w:outlineLvl w:val="5"/>
    </w:pPr>
  </w:style>
  <w:style w:type="paragraph" w:customStyle="1" w:styleId="20">
    <w:name w:val="五级条标题"/>
    <w:basedOn w:val="19"/>
    <w:next w:val="1"/>
    <w:uiPriority w:val="0"/>
    <w:pPr>
      <w:numPr>
        <w:ilvl w:val="6"/>
      </w:numPr>
      <w:outlineLvl w:val="6"/>
    </w:pPr>
  </w:style>
  <w:style w:type="character" w:customStyle="1" w:styleId="21">
    <w:name w:val="页眉 Char"/>
    <w:basedOn w:val="9"/>
    <w:link w:val="8"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9"/>
    <w:link w:val="7"/>
    <w:uiPriority w:val="0"/>
    <w:rPr>
      <w:kern w:val="2"/>
      <w:sz w:val="18"/>
      <w:szCs w:val="18"/>
    </w:rPr>
  </w:style>
  <w:style w:type="character" w:customStyle="1" w:styleId="23">
    <w:name w:val="段 Char"/>
    <w:basedOn w:val="9"/>
    <w:link w:val="13"/>
    <w:uiPriority w:val="0"/>
    <w:rPr>
      <w:rFonts w:ascii="宋体"/>
      <w:sz w:val="21"/>
      <w:lang w:val="en-US" w:eastAsia="zh-CN" w:bidi="ar-SA"/>
    </w:rPr>
  </w:style>
  <w:style w:type="character" w:customStyle="1" w:styleId="24">
    <w:name w:val="Placeholder Text"/>
    <w:basedOn w:val="9"/>
    <w:semiHidden/>
    <w:qFormat/>
    <w:uiPriority w:val="99"/>
    <w:rPr>
      <w:color w:val="808080"/>
    </w:rPr>
  </w:style>
  <w:style w:type="character" w:customStyle="1" w:styleId="25">
    <w:name w:val="批注框文本 Char"/>
    <w:basedOn w:val="9"/>
    <w:link w:val="6"/>
    <w:uiPriority w:val="0"/>
    <w:rPr>
      <w:kern w:val="2"/>
      <w:sz w:val="18"/>
      <w:szCs w:val="18"/>
    </w:rPr>
  </w:style>
  <w:style w:type="paragraph" w:customStyle="1" w:styleId="26">
    <w:name w:val="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njjdz</Company>
  <Pages>19</Pages>
  <Words>1551</Words>
  <Characters>8847</Characters>
  <Lines>73</Lines>
  <Paragraphs>20</Paragraphs>
  <ScaleCrop>false</ScaleCrop>
  <LinksUpToDate>false</LinksUpToDate>
  <CharactersWithSpaces>10378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2016-04-15T06:34:00Z</dcterms:created>
  <dc:creator>liangzhonghua</dc:creator>
  <cp:lastModifiedBy>Administrator</cp:lastModifiedBy>
  <cp:lastPrinted>2015-10-28T06:40:00Z</cp:lastPrinted>
  <dcterms:modified xsi:type="dcterms:W3CDTF">2016-04-15T07:29:30Z</dcterms:modified>
  <dc:title>联 合 收 割 机 检 验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